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E479D0" w14:textId="77777777" w:rsidR="002C20A6" w:rsidRDefault="00A5610C">
      <w:pPr>
        <w:pStyle w:val="ParaAttribute0"/>
        <w:rPr>
          <w:rFonts w:ascii="Arial" w:eastAsia="Arial" w:hAnsi="Arial"/>
          <w:sz w:val="22"/>
          <w:szCs w:val="22"/>
        </w:rPr>
      </w:pPr>
      <w:r>
        <w:rPr>
          <w:rStyle w:val="CharAttribute1"/>
          <w:szCs w:val="22"/>
        </w:rPr>
        <w:t xml:space="preserve">Verslag </w:t>
      </w:r>
      <w:r w:rsidR="00FE600A">
        <w:rPr>
          <w:rStyle w:val="CharAttribute1"/>
          <w:szCs w:val="22"/>
        </w:rPr>
        <w:t>bewonersbijeenkomst</w:t>
      </w:r>
      <w:r w:rsidR="00E07B70">
        <w:rPr>
          <w:rStyle w:val="CharAttribute1"/>
          <w:szCs w:val="22"/>
        </w:rPr>
        <w:t xml:space="preserve"> MIL 16 oktober 2019</w:t>
      </w:r>
      <w:r w:rsidR="0090431D">
        <w:rPr>
          <w:rStyle w:val="CharAttribute1"/>
          <w:szCs w:val="22"/>
        </w:rPr>
        <w:t xml:space="preserve"> (De Klim)</w:t>
      </w:r>
    </w:p>
    <w:p w14:paraId="59221BBF" w14:textId="77777777" w:rsidR="002C20A6" w:rsidRDefault="002C20A6">
      <w:pPr>
        <w:pStyle w:val="ParaAttribute1"/>
        <w:rPr>
          <w:rFonts w:ascii="Batang" w:hAnsi="Batang"/>
        </w:rPr>
      </w:pPr>
    </w:p>
    <w:p w14:paraId="1CFB46C7" w14:textId="77777777" w:rsidR="00663512" w:rsidRDefault="001D1CE6" w:rsidP="00531ADF">
      <w:pPr>
        <w:pStyle w:val="ParaAttribute1"/>
        <w:jc w:val="left"/>
        <w:rPr>
          <w:rFonts w:ascii="Arial" w:hAnsi="Arial" w:cs="Arial"/>
        </w:rPr>
      </w:pPr>
      <w:r>
        <w:rPr>
          <w:rFonts w:ascii="Arial" w:hAnsi="Arial" w:cs="Arial"/>
        </w:rPr>
        <w:t xml:space="preserve">Aanwezigen: </w:t>
      </w:r>
    </w:p>
    <w:p w14:paraId="63371EA8" w14:textId="77777777" w:rsidR="00663512" w:rsidRDefault="001D1CE6" w:rsidP="00663512">
      <w:pPr>
        <w:pStyle w:val="ParaAttribute1"/>
        <w:numPr>
          <w:ilvl w:val="0"/>
          <w:numId w:val="10"/>
        </w:numPr>
        <w:jc w:val="left"/>
        <w:rPr>
          <w:rFonts w:ascii="Arial" w:hAnsi="Arial" w:cs="Arial"/>
        </w:rPr>
      </w:pPr>
      <w:r>
        <w:rPr>
          <w:rFonts w:ascii="Arial" w:hAnsi="Arial" w:cs="Arial"/>
        </w:rPr>
        <w:t>29 buurtbewoners,</w:t>
      </w:r>
      <w:r w:rsidR="00531ADF">
        <w:rPr>
          <w:rFonts w:ascii="Arial" w:hAnsi="Arial" w:cs="Arial"/>
        </w:rPr>
        <w:t xml:space="preserve"> </w:t>
      </w:r>
    </w:p>
    <w:p w14:paraId="1C129AF9" w14:textId="77777777" w:rsidR="00663512" w:rsidRDefault="00531ADF" w:rsidP="00663512">
      <w:pPr>
        <w:pStyle w:val="ParaAttribute1"/>
        <w:numPr>
          <w:ilvl w:val="0"/>
          <w:numId w:val="10"/>
        </w:numPr>
        <w:jc w:val="left"/>
        <w:rPr>
          <w:rFonts w:ascii="Arial" w:hAnsi="Arial" w:cs="Arial"/>
        </w:rPr>
      </w:pPr>
      <w:r>
        <w:rPr>
          <w:rFonts w:ascii="Arial" w:hAnsi="Arial" w:cs="Arial"/>
        </w:rPr>
        <w:t xml:space="preserve">wijkwethouder van 20.30-21.15, </w:t>
      </w:r>
    </w:p>
    <w:p w14:paraId="3D0B9866" w14:textId="77777777" w:rsidR="00663512" w:rsidRDefault="00531ADF" w:rsidP="00663512">
      <w:pPr>
        <w:pStyle w:val="ParaAttribute1"/>
        <w:numPr>
          <w:ilvl w:val="0"/>
          <w:numId w:val="10"/>
        </w:numPr>
        <w:jc w:val="left"/>
        <w:rPr>
          <w:rFonts w:ascii="Arial" w:hAnsi="Arial" w:cs="Arial"/>
        </w:rPr>
      </w:pPr>
      <w:r>
        <w:rPr>
          <w:rFonts w:ascii="Arial" w:hAnsi="Arial" w:cs="Arial"/>
        </w:rPr>
        <w:t xml:space="preserve">adviseurs Wijkbureau Zuid, </w:t>
      </w:r>
    </w:p>
    <w:p w14:paraId="44F57539" w14:textId="77777777" w:rsidR="00663512" w:rsidRDefault="00531ADF" w:rsidP="00663512">
      <w:pPr>
        <w:pStyle w:val="ParaAttribute1"/>
        <w:numPr>
          <w:ilvl w:val="0"/>
          <w:numId w:val="10"/>
        </w:numPr>
        <w:jc w:val="left"/>
        <w:rPr>
          <w:rFonts w:ascii="Arial" w:hAnsi="Arial" w:cs="Arial"/>
        </w:rPr>
      </w:pPr>
      <w:r>
        <w:rPr>
          <w:rFonts w:ascii="Arial" w:hAnsi="Arial" w:cs="Arial"/>
        </w:rPr>
        <w:t>coördinator wijkteams politie Utrecht</w:t>
      </w:r>
    </w:p>
    <w:p w14:paraId="0C8F509F" w14:textId="2D4F83E3" w:rsidR="001D1CE6" w:rsidRPr="001D1CE6" w:rsidRDefault="00663512" w:rsidP="00663512">
      <w:pPr>
        <w:pStyle w:val="ParaAttribute1"/>
        <w:numPr>
          <w:ilvl w:val="0"/>
          <w:numId w:val="10"/>
        </w:numPr>
        <w:jc w:val="left"/>
        <w:rPr>
          <w:rFonts w:ascii="Arial" w:hAnsi="Arial" w:cs="Arial"/>
        </w:rPr>
      </w:pPr>
      <w:r>
        <w:rPr>
          <w:rFonts w:ascii="Arial" w:hAnsi="Arial" w:cs="Arial"/>
        </w:rPr>
        <w:t xml:space="preserve">directeur De Klim, vertegenwoordiger </w:t>
      </w:r>
      <w:r w:rsidR="00531ADF">
        <w:rPr>
          <w:rFonts w:ascii="Arial" w:hAnsi="Arial" w:cs="Arial"/>
        </w:rPr>
        <w:t>De Spits</w:t>
      </w:r>
    </w:p>
    <w:p w14:paraId="71149C41" w14:textId="77777777" w:rsidR="002C20A6" w:rsidRDefault="002C20A6">
      <w:pPr>
        <w:pStyle w:val="ParaAttribute1"/>
        <w:rPr>
          <w:rFonts w:ascii="Batang" w:hAnsi="Batang"/>
        </w:rPr>
      </w:pPr>
    </w:p>
    <w:p w14:paraId="3EBB682B"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De belangrijk</w:t>
      </w:r>
      <w:r w:rsidR="001D1CE6">
        <w:rPr>
          <w:rFonts w:ascii="Arial" w:eastAsia="Times New Roman" w:hAnsi="Arial"/>
          <w:kern w:val="0"/>
          <w:szCs w:val="24"/>
          <w:lang w:val="nl-NL" w:eastAsia="nl-NL"/>
        </w:rPr>
        <w:t>ste conclusie uit de buurt-enquê</w:t>
      </w:r>
      <w:r w:rsidRPr="00E07B70">
        <w:rPr>
          <w:rFonts w:ascii="Arial" w:eastAsia="Times New Roman" w:hAnsi="Arial"/>
          <w:kern w:val="0"/>
          <w:szCs w:val="24"/>
          <w:lang w:val="nl-NL" w:eastAsia="nl-NL"/>
        </w:rPr>
        <w:t>te was dat iedereen hier fijn woont. Er spelen nog wat kleinere dingen die we graag met z’n allen willen verbeteren:</w:t>
      </w:r>
    </w:p>
    <w:p w14:paraId="36980B85"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p>
    <w:p w14:paraId="01FEB540" w14:textId="77777777" w:rsidR="00E07B70" w:rsidRPr="00E07B70" w:rsidRDefault="00E07B70" w:rsidP="00E07B70">
      <w:pPr>
        <w:widowControl/>
        <w:wordWrap/>
        <w:autoSpaceDE/>
        <w:autoSpaceDN/>
        <w:jc w:val="left"/>
        <w:rPr>
          <w:rFonts w:ascii="Arial" w:eastAsia="Times New Roman" w:hAnsi="Arial"/>
          <w:b/>
          <w:kern w:val="0"/>
          <w:szCs w:val="24"/>
          <w:lang w:val="nl-NL" w:eastAsia="nl-NL"/>
        </w:rPr>
      </w:pPr>
      <w:r w:rsidRPr="00E07B70">
        <w:rPr>
          <w:rFonts w:ascii="Arial" w:eastAsia="Times New Roman" w:hAnsi="Arial"/>
          <w:b/>
          <w:kern w:val="0"/>
          <w:szCs w:val="24"/>
          <w:lang w:val="nl-NL" w:eastAsia="nl-NL"/>
        </w:rPr>
        <w:t>1. Verkeersoverlast</w:t>
      </w:r>
    </w:p>
    <w:p w14:paraId="237C1A1D"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Met name tijdens het halen en brengen op school is er veel overlast. Er wordt hard gereden, slecht geparkeerd, fietsers rijden over de stoep en voetgangers over straat.</w:t>
      </w:r>
    </w:p>
    <w:p w14:paraId="6B029769"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Er wordt geroepen om meer toezicht, maar het is een voortdurend probleem wat alleen aangepakt kan worden door blijvende aandacht.</w:t>
      </w:r>
    </w:p>
    <w:p w14:paraId="5D7795EC"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Mogelijk dat de indeling veranderd moet worden. De trottoirs en ingangen van schoolpleinen sluiten niet overal goed aan.</w:t>
      </w:r>
    </w:p>
    <w:p w14:paraId="4FBF6576"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Ook buiten de schooltijden is er overlast, busjes rijden te hard over straat.</w:t>
      </w:r>
    </w:p>
    <w:p w14:paraId="7CA43AD4"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p>
    <w:p w14:paraId="4371C47C" w14:textId="77777777" w:rsidR="00E07B70" w:rsidRPr="00E07B70" w:rsidRDefault="00E07B70" w:rsidP="00E07B70">
      <w:pPr>
        <w:widowControl/>
        <w:wordWrap/>
        <w:autoSpaceDE/>
        <w:autoSpaceDN/>
        <w:jc w:val="left"/>
        <w:rPr>
          <w:rFonts w:ascii="Arial" w:eastAsia="Times New Roman" w:hAnsi="Arial"/>
          <w:b/>
          <w:kern w:val="0"/>
          <w:szCs w:val="24"/>
          <w:lang w:val="nl-NL" w:eastAsia="nl-NL"/>
        </w:rPr>
      </w:pPr>
      <w:r w:rsidRPr="00E07B70">
        <w:rPr>
          <w:rFonts w:ascii="Arial" w:eastAsia="Times New Roman" w:hAnsi="Arial"/>
          <w:b/>
          <w:kern w:val="0"/>
          <w:szCs w:val="24"/>
          <w:lang w:val="nl-NL" w:eastAsia="nl-NL"/>
        </w:rPr>
        <w:t>2. Vuurwerkoverlast</w:t>
      </w:r>
    </w:p>
    <w:p w14:paraId="7E8BB16B" w14:textId="6F2D5D13"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 xml:space="preserve">Dit punt was niet opgenomen in de </w:t>
      </w:r>
      <w:r w:rsidR="00663512" w:rsidRPr="00E07B70">
        <w:rPr>
          <w:rFonts w:ascii="Arial" w:eastAsia="Times New Roman" w:hAnsi="Arial"/>
          <w:kern w:val="0"/>
          <w:szCs w:val="24"/>
          <w:lang w:val="nl-NL" w:eastAsia="nl-NL"/>
        </w:rPr>
        <w:t>enquête</w:t>
      </w:r>
      <w:r w:rsidRPr="00E07B70">
        <w:rPr>
          <w:rFonts w:ascii="Arial" w:eastAsia="Times New Roman" w:hAnsi="Arial"/>
          <w:kern w:val="0"/>
          <w:szCs w:val="24"/>
          <w:lang w:val="nl-NL" w:eastAsia="nl-NL"/>
        </w:rPr>
        <w:t>,</w:t>
      </w:r>
      <w:bookmarkStart w:id="0" w:name="_GoBack"/>
      <w:bookmarkEnd w:id="0"/>
      <w:r w:rsidRPr="00E07B70">
        <w:rPr>
          <w:rFonts w:ascii="Arial" w:eastAsia="Times New Roman" w:hAnsi="Arial"/>
          <w:kern w:val="0"/>
          <w:szCs w:val="24"/>
          <w:lang w:val="nl-NL" w:eastAsia="nl-NL"/>
        </w:rPr>
        <w:t xml:space="preserve"> maar blijkt nu flink op te spelen.</w:t>
      </w:r>
    </w:p>
    <w:p w14:paraId="5022570C"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Er lijkt een kleine groep jongeren te zijn die bijna elke avond vuurwerk afsteekt met flinke knallen.</w:t>
      </w:r>
    </w:p>
    <w:p w14:paraId="507246E4"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Het groepje is gezien en herkend. Melden kan op verschillende manieren, via de politie, via de app. Dat kan op beide manieren ook anoniem.</w:t>
      </w:r>
    </w:p>
    <w:p w14:paraId="4B16895F" w14:textId="77777777" w:rsidR="00E07B70" w:rsidRPr="00E07B70" w:rsidRDefault="00E07B70" w:rsidP="00E07B70">
      <w:pPr>
        <w:widowControl/>
        <w:wordWrap/>
        <w:autoSpaceDE/>
        <w:autoSpaceDN/>
        <w:jc w:val="left"/>
        <w:rPr>
          <w:rFonts w:ascii="Arial" w:eastAsia="Times New Roman" w:hAnsi="Arial" w:cs="Arial"/>
          <w:kern w:val="0"/>
          <w:lang w:val="nl-NL" w:eastAsia="en-US"/>
        </w:rPr>
      </w:pPr>
      <w:r w:rsidRPr="00E07B70">
        <w:rPr>
          <w:rFonts w:ascii="Arial" w:eastAsia="Times New Roman" w:hAnsi="Arial" w:cs="Arial"/>
          <w:kern w:val="0"/>
          <w:lang w:val="nl-NL" w:eastAsia="en-US"/>
        </w:rPr>
        <w:t xml:space="preserve">Daarnaast wordt voorgesteld om samen met de jongerenwerker te bekijken of we de jongeren kunnen benaderen voor een gesprek. Doel is om afspraken te maken over het afsteken van vuurwerk. Als zij zich daaraan houden kan er iets tegenover staan. Als voorbeeld: de vorige keer dat we dat hebben gedaan zijn een aantal buurtbewoners met de jongeren gaan karten. </w:t>
      </w:r>
    </w:p>
    <w:p w14:paraId="3AA0D49C"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p>
    <w:p w14:paraId="47092902" w14:textId="77777777" w:rsidR="00E07B70" w:rsidRPr="00E07B70" w:rsidRDefault="00E07B70" w:rsidP="00E07B70">
      <w:pPr>
        <w:widowControl/>
        <w:wordWrap/>
        <w:autoSpaceDE/>
        <w:autoSpaceDN/>
        <w:jc w:val="left"/>
        <w:rPr>
          <w:rFonts w:ascii="Arial" w:eastAsia="Times New Roman" w:hAnsi="Arial"/>
          <w:b/>
          <w:kern w:val="0"/>
          <w:szCs w:val="24"/>
          <w:lang w:val="nl-NL" w:eastAsia="nl-NL"/>
        </w:rPr>
      </w:pPr>
      <w:r>
        <w:rPr>
          <w:rFonts w:ascii="Arial" w:eastAsia="Times New Roman" w:hAnsi="Arial"/>
          <w:b/>
          <w:kern w:val="0"/>
          <w:szCs w:val="24"/>
          <w:lang w:val="nl-NL" w:eastAsia="nl-NL"/>
        </w:rPr>
        <w:t>3. Jongeren</w:t>
      </w:r>
    </w:p>
    <w:p w14:paraId="4576FE61"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Vooral ’s avonds is er veel geluidsoverlast, soms tot diep in de nacht. Een bewoner heeft de groep meerdere malen aangesproken, maar dit lijkt weinig effect te hebben.</w:t>
      </w:r>
    </w:p>
    <w:p w14:paraId="0109A21D"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 xml:space="preserve">Het is mogelijk om via de </w:t>
      </w:r>
      <w:proofErr w:type="spellStart"/>
      <w:r w:rsidRPr="00E07B70">
        <w:rPr>
          <w:rFonts w:ascii="Arial" w:eastAsia="Times New Roman" w:hAnsi="Arial"/>
          <w:kern w:val="0"/>
          <w:szCs w:val="24"/>
          <w:lang w:val="nl-NL" w:eastAsia="nl-NL"/>
        </w:rPr>
        <w:t>SlimMelden</w:t>
      </w:r>
      <w:proofErr w:type="spellEnd"/>
      <w:r w:rsidRPr="00E07B70">
        <w:rPr>
          <w:rFonts w:ascii="Arial" w:eastAsia="Times New Roman" w:hAnsi="Arial"/>
          <w:kern w:val="0"/>
          <w:szCs w:val="24"/>
          <w:lang w:val="nl-NL" w:eastAsia="nl-NL"/>
        </w:rPr>
        <w:t xml:space="preserve"> app overlast te melden. Bij langer durende overlast is een gesprek met de wijkagent misschien beter.</w:t>
      </w:r>
      <w:r w:rsidR="00653EA3">
        <w:rPr>
          <w:rFonts w:ascii="Arial" w:eastAsia="Times New Roman" w:hAnsi="Arial"/>
          <w:kern w:val="0"/>
          <w:szCs w:val="24"/>
          <w:lang w:val="nl-NL" w:eastAsia="nl-NL"/>
        </w:rPr>
        <w:t xml:space="preserve"> Zie ook bij punt 7. Nuttige tips van het Wijkbureau.</w:t>
      </w:r>
    </w:p>
    <w:p w14:paraId="699CE1F6"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p>
    <w:p w14:paraId="429599BF"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b/>
          <w:kern w:val="0"/>
          <w:szCs w:val="24"/>
          <w:lang w:val="nl-NL" w:eastAsia="nl-NL"/>
        </w:rPr>
        <w:t xml:space="preserve">4. Betere communicatie </w:t>
      </w:r>
      <w:r>
        <w:rPr>
          <w:rFonts w:ascii="Arial" w:eastAsia="Times New Roman" w:hAnsi="Arial"/>
          <w:b/>
          <w:kern w:val="0"/>
          <w:szCs w:val="24"/>
          <w:lang w:val="nl-NL" w:eastAsia="nl-NL"/>
        </w:rPr>
        <w:t xml:space="preserve">tussen </w:t>
      </w:r>
      <w:r w:rsidRPr="00E07B70">
        <w:rPr>
          <w:rFonts w:ascii="Arial" w:eastAsia="Times New Roman" w:hAnsi="Arial"/>
          <w:b/>
          <w:kern w:val="0"/>
          <w:szCs w:val="24"/>
          <w:lang w:val="nl-NL" w:eastAsia="nl-NL"/>
        </w:rPr>
        <w:t xml:space="preserve">scholen </w:t>
      </w:r>
      <w:r>
        <w:rPr>
          <w:rFonts w:ascii="Arial" w:eastAsia="Times New Roman" w:hAnsi="Arial"/>
          <w:b/>
          <w:kern w:val="0"/>
          <w:szCs w:val="24"/>
          <w:lang w:val="nl-NL" w:eastAsia="nl-NL"/>
        </w:rPr>
        <w:t>en</w:t>
      </w:r>
      <w:r w:rsidRPr="00E07B70">
        <w:rPr>
          <w:rFonts w:ascii="Arial" w:eastAsia="Times New Roman" w:hAnsi="Arial"/>
          <w:b/>
          <w:kern w:val="0"/>
          <w:szCs w:val="24"/>
          <w:lang w:val="nl-NL" w:eastAsia="nl-NL"/>
        </w:rPr>
        <w:t xml:space="preserve"> de buurt</w:t>
      </w:r>
    </w:p>
    <w:p w14:paraId="0038119A"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Op Avontuur heeft vorig jaar het schoolplein aangepakt, maar had dat pas op het allerlaatste moment gedeeld met de buurt. Ook de naamswijziging heeft de buurt verrast.</w:t>
      </w:r>
    </w:p>
    <w:p w14:paraId="0207F2ED"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Tijdens de avond blijkt ook dat De Spits hun schoolplein gaat vernieuwen, ook dit is nog niet met de buurt gedeeld.</w:t>
      </w:r>
    </w:p>
    <w:p w14:paraId="05FF2780"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Oproep aan de directeuren om de buurt beter te informeren als er grotere dingen spelen bij de scholen.</w:t>
      </w:r>
    </w:p>
    <w:p w14:paraId="289AFA3C"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p>
    <w:p w14:paraId="5C7E91D8" w14:textId="77777777" w:rsidR="00E07B70" w:rsidRPr="00E07B70" w:rsidRDefault="00E07B70" w:rsidP="00E07B70">
      <w:pPr>
        <w:widowControl/>
        <w:wordWrap/>
        <w:autoSpaceDE/>
        <w:autoSpaceDN/>
        <w:jc w:val="left"/>
        <w:rPr>
          <w:rFonts w:ascii="Arial" w:eastAsia="Times New Roman" w:hAnsi="Arial"/>
          <w:b/>
          <w:kern w:val="0"/>
          <w:szCs w:val="24"/>
          <w:lang w:val="nl-NL" w:eastAsia="nl-NL"/>
        </w:rPr>
      </w:pPr>
      <w:r w:rsidRPr="00E07B70">
        <w:rPr>
          <w:rFonts w:ascii="Arial" w:eastAsia="Times New Roman" w:hAnsi="Arial"/>
          <w:b/>
          <w:kern w:val="0"/>
          <w:szCs w:val="24"/>
          <w:lang w:val="nl-NL" w:eastAsia="nl-NL"/>
        </w:rPr>
        <w:t>5. Groen snoeien voor veiligheid</w:t>
      </w:r>
    </w:p>
    <w:p w14:paraId="7EADFCF2"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Bij bepaalde stukken groen was er een afspraak gemaakt dat het laag gesnoeid zou blijven, vanwege de veiligheid. Deze afspraak blijkt niet meer nageleefd te worden. Ook grote delen van het groen rondom schoolpleinen wordt door de gemeente niet altijd goed onderhouden.</w:t>
      </w:r>
    </w:p>
    <w:p w14:paraId="73CDC09A" w14:textId="77777777" w:rsid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De scholen gaan in gesprek met de gemeente hierover.</w:t>
      </w:r>
    </w:p>
    <w:p w14:paraId="3762DB57" w14:textId="77777777" w:rsidR="00D67BFB" w:rsidRDefault="00D67BFB" w:rsidP="00E07B70">
      <w:pPr>
        <w:widowControl/>
        <w:wordWrap/>
        <w:autoSpaceDE/>
        <w:autoSpaceDN/>
        <w:jc w:val="left"/>
        <w:rPr>
          <w:rFonts w:ascii="Arial" w:eastAsia="Times New Roman" w:hAnsi="Arial"/>
          <w:kern w:val="0"/>
          <w:szCs w:val="24"/>
          <w:lang w:val="nl-NL" w:eastAsia="nl-NL"/>
        </w:rPr>
      </w:pPr>
    </w:p>
    <w:p w14:paraId="66857B22" w14:textId="77777777" w:rsidR="00D67BFB" w:rsidRDefault="00D67BFB" w:rsidP="00E07B70">
      <w:pPr>
        <w:widowControl/>
        <w:wordWrap/>
        <w:autoSpaceDE/>
        <w:autoSpaceDN/>
        <w:jc w:val="left"/>
        <w:rPr>
          <w:rFonts w:ascii="Arial" w:eastAsia="Times New Roman" w:hAnsi="Arial"/>
          <w:b/>
          <w:kern w:val="0"/>
          <w:szCs w:val="24"/>
          <w:lang w:val="nl-NL" w:eastAsia="nl-NL"/>
        </w:rPr>
      </w:pPr>
      <w:r>
        <w:rPr>
          <w:rFonts w:ascii="Arial" w:eastAsia="Times New Roman" w:hAnsi="Arial"/>
          <w:b/>
          <w:kern w:val="0"/>
          <w:szCs w:val="24"/>
          <w:lang w:val="nl-NL" w:eastAsia="nl-NL"/>
        </w:rPr>
        <w:t>6. Actie aanschaf buurt-AED</w:t>
      </w:r>
      <w:r w:rsidR="00E20208">
        <w:rPr>
          <w:rFonts w:ascii="Arial" w:eastAsia="Times New Roman" w:hAnsi="Arial"/>
          <w:b/>
          <w:kern w:val="0"/>
          <w:szCs w:val="24"/>
          <w:lang w:val="nl-NL" w:eastAsia="nl-NL"/>
        </w:rPr>
        <w:t xml:space="preserve"> (</w:t>
      </w:r>
      <w:r w:rsidR="00E566C5">
        <w:rPr>
          <w:rFonts w:ascii="Arial" w:eastAsia="Times New Roman" w:hAnsi="Arial"/>
          <w:b/>
          <w:kern w:val="0"/>
          <w:szCs w:val="24"/>
          <w:lang w:val="nl-NL" w:eastAsia="nl-NL"/>
        </w:rPr>
        <w:t xml:space="preserve">draagbare </w:t>
      </w:r>
      <w:r w:rsidR="00E20208">
        <w:rPr>
          <w:rFonts w:ascii="Arial" w:eastAsia="Times New Roman" w:hAnsi="Arial"/>
          <w:b/>
          <w:kern w:val="0"/>
          <w:szCs w:val="24"/>
          <w:lang w:val="nl-NL" w:eastAsia="nl-NL"/>
        </w:rPr>
        <w:t>hartdefibrillator)</w:t>
      </w:r>
    </w:p>
    <w:p w14:paraId="29D1C216" w14:textId="77777777" w:rsidR="00D67BFB" w:rsidRPr="00E07B70" w:rsidRDefault="00D67BFB" w:rsidP="00E07B70">
      <w:pPr>
        <w:widowControl/>
        <w:wordWrap/>
        <w:autoSpaceDE/>
        <w:autoSpaceDN/>
        <w:jc w:val="left"/>
        <w:rPr>
          <w:rFonts w:ascii="Arial" w:eastAsia="Times New Roman" w:hAnsi="Arial"/>
          <w:kern w:val="0"/>
          <w:szCs w:val="24"/>
          <w:lang w:val="nl-NL" w:eastAsia="nl-NL"/>
        </w:rPr>
      </w:pPr>
      <w:r>
        <w:rPr>
          <w:rFonts w:ascii="Arial" w:eastAsia="Times New Roman" w:hAnsi="Arial"/>
          <w:kern w:val="0"/>
          <w:szCs w:val="24"/>
          <w:lang w:val="nl-NL" w:eastAsia="nl-NL"/>
        </w:rPr>
        <w:t xml:space="preserve">Vanuit De Spits is het initiatief ontstaan om voor zowel de scholen als voor de buurt een AED aan te schaffen. De aanwezige bewoners staan hier positief tegenover. Wel leven er nog diverse vragen over kosten en </w:t>
      </w:r>
      <w:r w:rsidR="00F16432">
        <w:rPr>
          <w:rFonts w:ascii="Arial" w:eastAsia="Times New Roman" w:hAnsi="Arial"/>
          <w:kern w:val="0"/>
          <w:szCs w:val="24"/>
          <w:lang w:val="nl-NL" w:eastAsia="nl-NL"/>
        </w:rPr>
        <w:t xml:space="preserve">veilige </w:t>
      </w:r>
      <w:r>
        <w:rPr>
          <w:rFonts w:ascii="Arial" w:eastAsia="Times New Roman" w:hAnsi="Arial"/>
          <w:kern w:val="0"/>
          <w:szCs w:val="24"/>
          <w:lang w:val="nl-NL" w:eastAsia="nl-NL"/>
        </w:rPr>
        <w:t>locatie (i.v.m. vandalisme/diefstal). De bewonersgroep gaat hier samen met de scholen mee verder.</w:t>
      </w:r>
    </w:p>
    <w:p w14:paraId="6F0F8DB2"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p>
    <w:p w14:paraId="42BBDF59" w14:textId="77777777" w:rsidR="00E07B70" w:rsidRPr="00E07B70" w:rsidRDefault="00E07B70" w:rsidP="00E07B70">
      <w:pPr>
        <w:widowControl/>
        <w:wordWrap/>
        <w:autoSpaceDE/>
        <w:autoSpaceDN/>
        <w:jc w:val="left"/>
        <w:rPr>
          <w:rFonts w:ascii="Arial" w:eastAsia="Times New Roman" w:hAnsi="Arial"/>
          <w:b/>
          <w:kern w:val="0"/>
          <w:szCs w:val="24"/>
          <w:lang w:val="nl-NL" w:eastAsia="nl-NL"/>
        </w:rPr>
      </w:pPr>
      <w:r>
        <w:rPr>
          <w:rFonts w:ascii="Arial" w:eastAsia="Times New Roman" w:hAnsi="Arial"/>
          <w:b/>
          <w:kern w:val="0"/>
          <w:szCs w:val="24"/>
          <w:lang w:val="nl-NL" w:eastAsia="nl-NL"/>
        </w:rPr>
        <w:t>6. Aansluiten bij MIL-overleg</w:t>
      </w:r>
    </w:p>
    <w:p w14:paraId="3C743292" w14:textId="77777777" w:rsidR="00E07B70" w:rsidRPr="00E07B70" w:rsidRDefault="00E07B70" w:rsidP="00E07B70">
      <w:pPr>
        <w:widowControl/>
        <w:wordWrap/>
        <w:autoSpaceDE/>
        <w:autoSpaceDN/>
        <w:jc w:val="left"/>
        <w:rPr>
          <w:rFonts w:ascii="Arial" w:eastAsia="Times New Roman" w:hAnsi="Arial"/>
          <w:kern w:val="0"/>
          <w:szCs w:val="24"/>
          <w:lang w:val="nl-NL" w:eastAsia="nl-NL"/>
        </w:rPr>
      </w:pPr>
      <w:r w:rsidRPr="00E07B70">
        <w:rPr>
          <w:rFonts w:ascii="Arial" w:eastAsia="Times New Roman" w:hAnsi="Arial"/>
          <w:kern w:val="0"/>
          <w:szCs w:val="24"/>
          <w:lang w:val="nl-NL" w:eastAsia="nl-NL"/>
        </w:rPr>
        <w:t>Een oproep om lid te worden van het MIL overleg wordt goed ontvangen, een aantal mensen geven aan lid te willen worden. Een volgend overleg wordt binnenkort ingepland e</w:t>
      </w:r>
      <w:r w:rsidR="001D1CE6">
        <w:rPr>
          <w:rFonts w:ascii="Arial" w:eastAsia="Times New Roman" w:hAnsi="Arial"/>
          <w:kern w:val="0"/>
          <w:szCs w:val="24"/>
          <w:lang w:val="nl-NL" w:eastAsia="nl-NL"/>
        </w:rPr>
        <w:t>n zal ook verspreid worden via</w:t>
      </w:r>
      <w:r w:rsidRPr="00E07B70">
        <w:rPr>
          <w:rFonts w:ascii="Arial" w:eastAsia="Times New Roman" w:hAnsi="Arial"/>
          <w:kern w:val="0"/>
          <w:szCs w:val="24"/>
          <w:lang w:val="nl-NL" w:eastAsia="nl-NL"/>
        </w:rPr>
        <w:t xml:space="preserve"> de mailadres</w:t>
      </w:r>
      <w:r w:rsidR="001D1CE6">
        <w:rPr>
          <w:rFonts w:ascii="Arial" w:eastAsia="Times New Roman" w:hAnsi="Arial"/>
          <w:kern w:val="0"/>
          <w:szCs w:val="24"/>
          <w:lang w:val="nl-NL" w:eastAsia="nl-NL"/>
        </w:rPr>
        <w:t>sen, voor zover bekend.</w:t>
      </w:r>
    </w:p>
    <w:p w14:paraId="50C4F1B1" w14:textId="77777777" w:rsidR="00E07B70" w:rsidRDefault="00E07B70">
      <w:pPr>
        <w:pStyle w:val="ParaAttribute1"/>
        <w:rPr>
          <w:rFonts w:ascii="Batang" w:hAnsi="Batang"/>
        </w:rPr>
      </w:pPr>
    </w:p>
    <w:p w14:paraId="2E78E74C" w14:textId="77777777" w:rsidR="00590AC7" w:rsidRDefault="00590AC7">
      <w:pPr>
        <w:pStyle w:val="ParaAttribute1"/>
        <w:rPr>
          <w:rFonts w:ascii="Arial" w:hAnsi="Arial" w:cs="Arial"/>
          <w:b/>
        </w:rPr>
      </w:pPr>
    </w:p>
    <w:p w14:paraId="6F4E19D6" w14:textId="77777777" w:rsidR="001D1CE6" w:rsidRDefault="00EC34F1">
      <w:pPr>
        <w:pStyle w:val="ParaAttribute1"/>
        <w:rPr>
          <w:rFonts w:ascii="Arial" w:hAnsi="Arial" w:cs="Arial"/>
          <w:b/>
        </w:rPr>
      </w:pPr>
      <w:r>
        <w:rPr>
          <w:rFonts w:ascii="Arial" w:hAnsi="Arial" w:cs="Arial"/>
          <w:b/>
        </w:rPr>
        <w:t>7. Nuttige tips van het Wijkbureau</w:t>
      </w:r>
    </w:p>
    <w:p w14:paraId="22420EAB" w14:textId="77777777" w:rsidR="00EC34F1" w:rsidRPr="00EC34F1" w:rsidRDefault="00EC34F1" w:rsidP="00EC34F1">
      <w:pPr>
        <w:widowControl/>
        <w:wordWrap/>
        <w:autoSpaceDE/>
        <w:autoSpaceDN/>
        <w:spacing w:before="100" w:beforeAutospacing="1" w:after="100" w:afterAutospacing="1"/>
        <w:jc w:val="left"/>
        <w:rPr>
          <w:rFonts w:ascii="Arial" w:eastAsia="Times New Roman" w:hAnsi="Arial" w:cs="Arial"/>
          <w:color w:val="000000"/>
          <w:kern w:val="0"/>
          <w:sz w:val="24"/>
          <w:szCs w:val="24"/>
          <w:lang w:val="nl-NL" w:eastAsia="nl-NL"/>
        </w:rPr>
      </w:pPr>
      <w:r w:rsidRPr="00EC34F1">
        <w:rPr>
          <w:rFonts w:ascii="Arial" w:eastAsia="Times New Roman" w:hAnsi="Arial" w:cs="Arial"/>
          <w:color w:val="000000"/>
          <w:kern w:val="0"/>
          <w:u w:val="single"/>
          <w:lang w:val="nl-NL" w:eastAsia="nl-NL"/>
        </w:rPr>
        <w:t>Overlast op straat? Bel de overlasttelefoon!</w:t>
      </w:r>
      <w:r w:rsidRPr="00EC34F1">
        <w:rPr>
          <w:rFonts w:ascii="Arial" w:eastAsia="Times New Roman" w:hAnsi="Arial" w:cs="Arial"/>
          <w:color w:val="000000"/>
          <w:kern w:val="0"/>
          <w:u w:val="single"/>
          <w:lang w:val="nl-NL" w:eastAsia="nl-NL"/>
        </w:rPr>
        <w:br/>
      </w:r>
      <w:r w:rsidRPr="00EC34F1">
        <w:rPr>
          <w:rFonts w:ascii="Arial" w:eastAsia="Times New Roman" w:hAnsi="Arial" w:cs="Arial"/>
          <w:color w:val="000000"/>
          <w:kern w:val="0"/>
          <w:lang w:val="nl-NL" w:eastAsia="nl-NL"/>
        </w:rPr>
        <w:br/>
        <w:t xml:space="preserve">Vuilniszakken op straat die er niet horen? Overlast van jeugd? Bewoners en ondernemers in Zuid kunnen rechtstreeks de meldkamer van Toezicht en Handhaving bellen. Ze pakken de melding snel op. </w:t>
      </w:r>
      <w:r w:rsidRPr="00EC34F1">
        <w:rPr>
          <w:rFonts w:ascii="Arial" w:eastAsia="Times New Roman" w:hAnsi="Arial" w:cs="Arial"/>
          <w:color w:val="000000"/>
          <w:kern w:val="0"/>
          <w:lang w:val="nl-NL" w:eastAsia="nl-NL"/>
        </w:rPr>
        <w:br/>
      </w:r>
      <w:r w:rsidRPr="00EC34F1">
        <w:rPr>
          <w:rFonts w:ascii="Arial" w:eastAsia="Times New Roman" w:hAnsi="Arial" w:cs="Arial"/>
          <w:color w:val="000000"/>
          <w:kern w:val="0"/>
          <w:lang w:val="nl-NL" w:eastAsia="nl-NL"/>
        </w:rPr>
        <w:br/>
        <w:t xml:space="preserve">Rechtstreeks contact met de meldkamer: 06 - 38 62 14 96 </w:t>
      </w:r>
      <w:r w:rsidRPr="00EC34F1">
        <w:rPr>
          <w:rFonts w:ascii="Arial" w:eastAsia="Times New Roman" w:hAnsi="Arial" w:cs="Arial"/>
          <w:color w:val="000000"/>
          <w:kern w:val="0"/>
          <w:lang w:val="nl-NL" w:eastAsia="nl-NL"/>
        </w:rPr>
        <w:br/>
        <w:t>Je krijgt rechtstreeks een centralist van de meldkamer aan de lijn. De meldkamer is bereikbaar van maandag t/m zondag van 8.30 tot 22.30 uur. Je kunt bellen over: illegaal aangeboden (huis)afval, jeugdoverlast, hinderlijk gedrag</w:t>
      </w:r>
      <w:r w:rsidR="00A92A5B">
        <w:rPr>
          <w:rFonts w:ascii="Arial" w:eastAsia="Times New Roman" w:hAnsi="Arial" w:cs="Arial"/>
          <w:color w:val="000000"/>
          <w:kern w:val="0"/>
          <w:lang w:val="nl-NL" w:eastAsia="nl-NL"/>
        </w:rPr>
        <w:t xml:space="preserve"> op straat, uitstallingen, graff</w:t>
      </w:r>
      <w:r w:rsidRPr="00EC34F1">
        <w:rPr>
          <w:rFonts w:ascii="Arial" w:eastAsia="Times New Roman" w:hAnsi="Arial" w:cs="Arial"/>
          <w:color w:val="000000"/>
          <w:kern w:val="0"/>
          <w:lang w:val="nl-NL" w:eastAsia="nl-NL"/>
        </w:rPr>
        <w:t xml:space="preserve">iti, wildplassen, parkeeroverlast auto's en fietsen en hondenoverlast. U kunt ook melding doen via </w:t>
      </w:r>
      <w:hyperlink r:id="rId7" w:history="1">
        <w:r w:rsidRPr="00EC34F1">
          <w:rPr>
            <w:rFonts w:ascii="Arial" w:eastAsia="Times New Roman" w:hAnsi="Arial" w:cs="Arial"/>
            <w:color w:val="000000"/>
            <w:kern w:val="0"/>
            <w:lang w:val="nl-NL" w:eastAsia="nl-NL"/>
          </w:rPr>
          <w:t>www.utrecht.nl/melding</w:t>
        </w:r>
      </w:hyperlink>
      <w:r w:rsidRPr="00EC34F1">
        <w:rPr>
          <w:rFonts w:ascii="Arial" w:eastAsia="Times New Roman" w:hAnsi="Arial" w:cs="Arial"/>
          <w:color w:val="000000"/>
          <w:kern w:val="0"/>
          <w:lang w:val="nl-NL" w:eastAsia="nl-NL"/>
        </w:rPr>
        <w:t xml:space="preserve"> </w:t>
      </w:r>
      <w:r w:rsidRPr="00EC34F1">
        <w:rPr>
          <w:rFonts w:ascii="Arial" w:eastAsia="Times New Roman" w:hAnsi="Arial" w:cs="Arial"/>
          <w:color w:val="000000"/>
          <w:kern w:val="0"/>
          <w:lang w:val="nl-NL" w:eastAsia="nl-NL"/>
        </w:rPr>
        <w:br/>
        <w:t>(Doe de melding met zo veel mogelijk informatie en kenmerken)</w:t>
      </w:r>
    </w:p>
    <w:p w14:paraId="5B398D90" w14:textId="77777777" w:rsidR="00A92A5B" w:rsidRPr="00A92A5B" w:rsidRDefault="00A92A5B" w:rsidP="00A92A5B">
      <w:pPr>
        <w:pStyle w:val="Normaalweb"/>
        <w:rPr>
          <w:rFonts w:ascii="Arial" w:hAnsi="Arial" w:cs="Arial"/>
          <w:sz w:val="20"/>
          <w:szCs w:val="20"/>
          <w:u w:val="single"/>
        </w:rPr>
      </w:pPr>
      <w:r w:rsidRPr="00A92A5B">
        <w:rPr>
          <w:rFonts w:ascii="Arial" w:hAnsi="Arial" w:cs="Arial"/>
          <w:sz w:val="20"/>
          <w:szCs w:val="20"/>
          <w:u w:val="single"/>
        </w:rPr>
        <w:t>De link naar de elektrische oplaadpalen:</w:t>
      </w:r>
    </w:p>
    <w:p w14:paraId="49F8A62D" w14:textId="77777777" w:rsidR="00A92A5B" w:rsidRDefault="001E06FA" w:rsidP="00A92A5B">
      <w:pPr>
        <w:pStyle w:val="Normaalweb"/>
      </w:pPr>
      <w:hyperlink r:id="rId8" w:history="1">
        <w:r w:rsidR="00A92A5B" w:rsidRPr="00F93786">
          <w:rPr>
            <w:rStyle w:val="Hyperlink"/>
          </w:rPr>
          <w:t>https://laadnetwerkvanmorgen.mett.nl/utrecht/wijk-zuid_kaart/default.aspx</w:t>
        </w:r>
      </w:hyperlink>
      <w:r w:rsidR="00A92A5B">
        <w:t xml:space="preserve"> </w:t>
      </w:r>
    </w:p>
    <w:p w14:paraId="630BF685" w14:textId="77777777" w:rsidR="00EC34F1" w:rsidRPr="00EC34F1" w:rsidRDefault="00EC34F1">
      <w:pPr>
        <w:pStyle w:val="ParaAttribute1"/>
        <w:rPr>
          <w:rFonts w:ascii="Arial" w:hAnsi="Arial" w:cs="Arial"/>
          <w:b/>
        </w:rPr>
      </w:pPr>
    </w:p>
    <w:sectPr w:rsidR="00EC34F1" w:rsidRPr="00EC34F1" w:rsidSect="00D653BE">
      <w:footerReference w:type="default" r:id="rId9"/>
      <w:pgSz w:w="11906" w:h="16838" w:orient="landscape" w:code="9"/>
      <w:pgMar w:top="1417" w:right="849" w:bottom="1417" w:left="1417" w:header="851" w:footer="992" w:gutter="0"/>
      <w:cols w:space="708"/>
      <w:titlePg/>
      <w:docGrid w:linePitch="27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A667E" w14:textId="77777777" w:rsidR="001E06FA" w:rsidRDefault="001E06FA" w:rsidP="00D653BE">
      <w:r>
        <w:separator/>
      </w:r>
    </w:p>
  </w:endnote>
  <w:endnote w:type="continuationSeparator" w:id="0">
    <w:p w14:paraId="1E911F68" w14:textId="77777777" w:rsidR="001E06FA" w:rsidRDefault="001E06FA" w:rsidP="00D6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581063"/>
      <w:docPartObj>
        <w:docPartGallery w:val="Page Numbers (Bottom of Page)"/>
        <w:docPartUnique/>
      </w:docPartObj>
    </w:sdtPr>
    <w:sdtEndPr/>
    <w:sdtContent>
      <w:p w14:paraId="6DA2DF90" w14:textId="77777777" w:rsidR="00D653BE" w:rsidRDefault="001A260B">
        <w:pPr>
          <w:pStyle w:val="Voettekst"/>
          <w:jc w:val="right"/>
        </w:pPr>
        <w:r>
          <w:fldChar w:fldCharType="begin"/>
        </w:r>
        <w:r w:rsidR="00D653BE">
          <w:instrText xml:space="preserve"> PAGE   \* MERGEFORMAT </w:instrText>
        </w:r>
        <w:r>
          <w:fldChar w:fldCharType="separate"/>
        </w:r>
        <w:r w:rsidR="00590AC7">
          <w:rPr>
            <w:noProof/>
          </w:rPr>
          <w:t>2</w:t>
        </w:r>
        <w:r>
          <w:fldChar w:fldCharType="end"/>
        </w:r>
      </w:p>
    </w:sdtContent>
  </w:sdt>
  <w:p w14:paraId="1C67902D" w14:textId="77777777" w:rsidR="00D653BE" w:rsidRDefault="00D653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AF7A" w14:textId="77777777" w:rsidR="001E06FA" w:rsidRDefault="001E06FA" w:rsidP="00D653BE">
      <w:r>
        <w:separator/>
      </w:r>
    </w:p>
  </w:footnote>
  <w:footnote w:type="continuationSeparator" w:id="0">
    <w:p w14:paraId="15D3E62F" w14:textId="77777777" w:rsidR="001E06FA" w:rsidRDefault="001E06FA" w:rsidP="00D6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9534278"/>
    <w:lvl w:ilvl="0">
      <w:start w:val="2"/>
      <w:numFmt w:val="decimal"/>
      <w:lvlText w:val="%1."/>
      <w:lvlJc w:val="left"/>
      <w:pPr>
        <w:ind w:left="0" w:firstLine="0"/>
      </w:pPr>
      <w:rPr>
        <w:rFonts w:ascii="Arial" w:eastAsia="Batang" w:hAnsi="Arial" w:hint="default"/>
        <w:b/>
        <w:color w:val="000000"/>
      </w:rPr>
    </w:lvl>
    <w:lvl w:ilvl="1">
      <w:start w:val="2"/>
      <w:numFmt w:val="decimal"/>
      <w:lvlText w:val="%1.%2."/>
      <w:lvlJc w:val="left"/>
      <w:pPr>
        <w:ind w:left="0" w:hanging="720"/>
      </w:pPr>
      <w:rPr>
        <w:rFonts w:ascii="Arial" w:eastAsia="Batang" w:hAnsi="Arial" w:hint="default"/>
      </w:rPr>
    </w:lvl>
    <w:lvl w:ilvl="2">
      <w:start w:val="2"/>
      <w:numFmt w:val="decimal"/>
      <w:lvlText w:val="%1.%2.%3."/>
      <w:lvlJc w:val="left"/>
      <w:pPr>
        <w:ind w:left="0" w:hanging="1620"/>
      </w:pPr>
      <w:rPr>
        <w:rFonts w:ascii="Arial" w:eastAsia="Batang" w:hAnsi="Arial" w:hint="default"/>
      </w:rPr>
    </w:lvl>
    <w:lvl w:ilvl="3">
      <w:start w:val="2"/>
      <w:numFmt w:val="decimal"/>
      <w:lvlText w:val="%1.%2.%3.%4."/>
      <w:lvlJc w:val="left"/>
      <w:pPr>
        <w:ind w:left="0" w:hanging="2160"/>
      </w:pPr>
      <w:rPr>
        <w:rFonts w:ascii="Arial" w:eastAsia="Batang" w:hAnsi="Arial" w:hint="default"/>
      </w:rPr>
    </w:lvl>
    <w:lvl w:ilvl="4">
      <w:start w:val="2"/>
      <w:numFmt w:val="decimal"/>
      <w:lvlText w:val="%1.%2.%3.%4.%5."/>
      <w:lvlJc w:val="left"/>
      <w:pPr>
        <w:ind w:left="0" w:hanging="2880"/>
      </w:pPr>
      <w:rPr>
        <w:rFonts w:ascii="Arial" w:eastAsia="Batang" w:hAnsi="Arial" w:hint="default"/>
      </w:rPr>
    </w:lvl>
    <w:lvl w:ilvl="5">
      <w:start w:val="2"/>
      <w:numFmt w:val="decimal"/>
      <w:lvlText w:val="%1.%2.%3.%4.%5.%6."/>
      <w:lvlJc w:val="left"/>
      <w:pPr>
        <w:ind w:left="0" w:hanging="3780"/>
      </w:pPr>
      <w:rPr>
        <w:rFonts w:ascii="Arial" w:eastAsia="Batang" w:hAnsi="Arial" w:hint="default"/>
      </w:rPr>
    </w:lvl>
    <w:lvl w:ilvl="6">
      <w:start w:val="2"/>
      <w:numFmt w:val="decimal"/>
      <w:lvlText w:val="%1.%2.%3.%4.%5.%6.%7."/>
      <w:lvlJc w:val="left"/>
      <w:pPr>
        <w:ind w:left="0" w:hanging="4320"/>
      </w:pPr>
      <w:rPr>
        <w:rFonts w:ascii="Arial" w:eastAsia="Batang" w:hAnsi="Arial" w:hint="default"/>
      </w:rPr>
    </w:lvl>
    <w:lvl w:ilvl="7">
      <w:start w:val="2"/>
      <w:numFmt w:val="decimal"/>
      <w:lvlText w:val="%1.%2.%3.%4.%5.%6.%7.%8."/>
      <w:lvlJc w:val="left"/>
      <w:pPr>
        <w:ind w:left="0" w:hanging="5040"/>
      </w:pPr>
      <w:rPr>
        <w:rFonts w:ascii="Arial" w:eastAsia="Batang" w:hAnsi="Arial" w:hint="default"/>
      </w:rPr>
    </w:lvl>
    <w:lvl w:ilvl="8">
      <w:start w:val="2"/>
      <w:numFmt w:val="decimal"/>
      <w:lvlText w:val="%1.%2.%3.%4.%5.%6.%7.%8.%9."/>
      <w:lvlJc w:val="left"/>
      <w:pPr>
        <w:ind w:left="0" w:hanging="5940"/>
      </w:pPr>
      <w:rPr>
        <w:rFonts w:ascii="Arial" w:eastAsia="Batang" w:hAnsi="Arial" w:hint="default"/>
      </w:rPr>
    </w:lvl>
  </w:abstractNum>
  <w:abstractNum w:abstractNumId="1" w15:restartNumberingAfterBreak="0">
    <w:nsid w:val="00000002"/>
    <w:multiLevelType w:val="multilevel"/>
    <w:tmpl w:val="49146783"/>
    <w:lvl w:ilvl="0">
      <w:start w:val="5"/>
      <w:numFmt w:val="decimal"/>
      <w:lvlText w:val="%1."/>
      <w:lvlJc w:val="left"/>
      <w:pPr>
        <w:ind w:left="0" w:firstLine="0"/>
      </w:pPr>
      <w:rPr>
        <w:rFonts w:ascii="Arial" w:eastAsia="Batang" w:hAnsi="Arial" w:hint="default"/>
        <w:b/>
        <w:color w:val="000000"/>
      </w:rPr>
    </w:lvl>
    <w:lvl w:ilvl="1">
      <w:start w:val="5"/>
      <w:numFmt w:val="decimal"/>
      <w:lvlText w:val="%1.%2."/>
      <w:lvlJc w:val="left"/>
      <w:pPr>
        <w:ind w:left="0" w:hanging="720"/>
      </w:pPr>
      <w:rPr>
        <w:rFonts w:ascii="Arial" w:eastAsia="Batang" w:hAnsi="Arial" w:hint="default"/>
      </w:rPr>
    </w:lvl>
    <w:lvl w:ilvl="2">
      <w:start w:val="5"/>
      <w:numFmt w:val="decimal"/>
      <w:lvlText w:val="%1.%2.%3."/>
      <w:lvlJc w:val="left"/>
      <w:pPr>
        <w:ind w:left="0" w:hanging="1620"/>
      </w:pPr>
      <w:rPr>
        <w:rFonts w:ascii="Arial" w:eastAsia="Batang" w:hAnsi="Arial" w:hint="default"/>
      </w:rPr>
    </w:lvl>
    <w:lvl w:ilvl="3">
      <w:start w:val="5"/>
      <w:numFmt w:val="decimal"/>
      <w:lvlText w:val="%1.%2.%3.%4."/>
      <w:lvlJc w:val="left"/>
      <w:pPr>
        <w:ind w:left="0" w:hanging="2160"/>
      </w:pPr>
      <w:rPr>
        <w:rFonts w:ascii="Arial" w:eastAsia="Batang" w:hAnsi="Arial" w:hint="default"/>
      </w:rPr>
    </w:lvl>
    <w:lvl w:ilvl="4">
      <w:start w:val="5"/>
      <w:numFmt w:val="decimal"/>
      <w:lvlText w:val="%1.%2.%3.%4.%5."/>
      <w:lvlJc w:val="left"/>
      <w:pPr>
        <w:ind w:left="0" w:hanging="2880"/>
      </w:pPr>
      <w:rPr>
        <w:rFonts w:ascii="Arial" w:eastAsia="Batang" w:hAnsi="Arial" w:hint="default"/>
      </w:rPr>
    </w:lvl>
    <w:lvl w:ilvl="5">
      <w:start w:val="5"/>
      <w:numFmt w:val="decimal"/>
      <w:lvlText w:val="%1.%2.%3.%4.%5.%6."/>
      <w:lvlJc w:val="left"/>
      <w:pPr>
        <w:ind w:left="0" w:hanging="3780"/>
      </w:pPr>
      <w:rPr>
        <w:rFonts w:ascii="Arial" w:eastAsia="Batang" w:hAnsi="Arial" w:hint="default"/>
      </w:rPr>
    </w:lvl>
    <w:lvl w:ilvl="6">
      <w:start w:val="5"/>
      <w:numFmt w:val="decimal"/>
      <w:lvlText w:val="%1.%2.%3.%4.%5.%6.%7."/>
      <w:lvlJc w:val="left"/>
      <w:pPr>
        <w:ind w:left="0" w:hanging="4320"/>
      </w:pPr>
      <w:rPr>
        <w:rFonts w:ascii="Arial" w:eastAsia="Batang" w:hAnsi="Arial" w:hint="default"/>
      </w:rPr>
    </w:lvl>
    <w:lvl w:ilvl="7">
      <w:start w:val="5"/>
      <w:numFmt w:val="decimal"/>
      <w:lvlText w:val="%1.%2.%3.%4.%5.%6.%7.%8."/>
      <w:lvlJc w:val="left"/>
      <w:pPr>
        <w:ind w:left="0" w:hanging="5040"/>
      </w:pPr>
      <w:rPr>
        <w:rFonts w:ascii="Arial" w:eastAsia="Batang" w:hAnsi="Arial" w:hint="default"/>
      </w:rPr>
    </w:lvl>
    <w:lvl w:ilvl="8">
      <w:start w:val="5"/>
      <w:numFmt w:val="decimal"/>
      <w:lvlText w:val="%1.%2.%3.%4.%5.%6.%7.%8.%9."/>
      <w:lvlJc w:val="left"/>
      <w:pPr>
        <w:ind w:left="0" w:hanging="5940"/>
      </w:pPr>
      <w:rPr>
        <w:rFonts w:ascii="Arial" w:eastAsia="Batang" w:hAnsi="Arial" w:hint="default"/>
      </w:rPr>
    </w:lvl>
  </w:abstractNum>
  <w:abstractNum w:abstractNumId="2" w15:restartNumberingAfterBreak="0">
    <w:nsid w:val="00000003"/>
    <w:multiLevelType w:val="multilevel"/>
    <w:tmpl w:val="36626923"/>
    <w:lvl w:ilvl="0">
      <w:start w:val="6"/>
      <w:numFmt w:val="decimal"/>
      <w:lvlText w:val="%1."/>
      <w:lvlJc w:val="left"/>
      <w:pPr>
        <w:ind w:left="0" w:firstLine="0"/>
      </w:pPr>
      <w:rPr>
        <w:rFonts w:ascii="Arial" w:eastAsia="Batang" w:hAnsi="Arial" w:hint="default"/>
        <w:b/>
        <w:color w:val="000000"/>
      </w:rPr>
    </w:lvl>
    <w:lvl w:ilvl="1">
      <w:start w:val="6"/>
      <w:numFmt w:val="decimal"/>
      <w:lvlText w:val="%1.%2."/>
      <w:lvlJc w:val="left"/>
      <w:pPr>
        <w:ind w:left="0" w:hanging="720"/>
      </w:pPr>
      <w:rPr>
        <w:rFonts w:ascii="Arial" w:eastAsia="Batang" w:hAnsi="Arial" w:hint="default"/>
      </w:rPr>
    </w:lvl>
    <w:lvl w:ilvl="2">
      <w:start w:val="6"/>
      <w:numFmt w:val="decimal"/>
      <w:lvlText w:val="%1.%2.%3."/>
      <w:lvlJc w:val="left"/>
      <w:pPr>
        <w:ind w:left="0" w:hanging="1620"/>
      </w:pPr>
      <w:rPr>
        <w:rFonts w:ascii="Arial" w:eastAsia="Batang" w:hAnsi="Arial" w:hint="default"/>
      </w:rPr>
    </w:lvl>
    <w:lvl w:ilvl="3">
      <w:start w:val="6"/>
      <w:numFmt w:val="decimal"/>
      <w:lvlText w:val="%1.%2.%3.%4."/>
      <w:lvlJc w:val="left"/>
      <w:pPr>
        <w:ind w:left="0" w:hanging="2160"/>
      </w:pPr>
      <w:rPr>
        <w:rFonts w:ascii="Arial" w:eastAsia="Batang" w:hAnsi="Arial" w:hint="default"/>
      </w:rPr>
    </w:lvl>
    <w:lvl w:ilvl="4">
      <w:start w:val="6"/>
      <w:numFmt w:val="decimal"/>
      <w:lvlText w:val="%1.%2.%3.%4.%5."/>
      <w:lvlJc w:val="left"/>
      <w:pPr>
        <w:ind w:left="0" w:hanging="2880"/>
      </w:pPr>
      <w:rPr>
        <w:rFonts w:ascii="Arial" w:eastAsia="Batang" w:hAnsi="Arial" w:hint="default"/>
      </w:rPr>
    </w:lvl>
    <w:lvl w:ilvl="5">
      <w:start w:val="6"/>
      <w:numFmt w:val="decimal"/>
      <w:lvlText w:val="%1.%2.%3.%4.%5.%6."/>
      <w:lvlJc w:val="left"/>
      <w:pPr>
        <w:ind w:left="0" w:hanging="3780"/>
      </w:pPr>
      <w:rPr>
        <w:rFonts w:ascii="Arial" w:eastAsia="Batang" w:hAnsi="Arial" w:hint="default"/>
      </w:rPr>
    </w:lvl>
    <w:lvl w:ilvl="6">
      <w:start w:val="6"/>
      <w:numFmt w:val="decimal"/>
      <w:lvlText w:val="%1.%2.%3.%4.%5.%6.%7."/>
      <w:lvlJc w:val="left"/>
      <w:pPr>
        <w:ind w:left="0" w:hanging="4320"/>
      </w:pPr>
      <w:rPr>
        <w:rFonts w:ascii="Arial" w:eastAsia="Batang" w:hAnsi="Arial" w:hint="default"/>
      </w:rPr>
    </w:lvl>
    <w:lvl w:ilvl="7">
      <w:start w:val="6"/>
      <w:numFmt w:val="decimal"/>
      <w:lvlText w:val="%1.%2.%3.%4.%5.%6.%7.%8."/>
      <w:lvlJc w:val="left"/>
      <w:pPr>
        <w:ind w:left="0" w:hanging="5040"/>
      </w:pPr>
      <w:rPr>
        <w:rFonts w:ascii="Arial" w:eastAsia="Batang" w:hAnsi="Arial" w:hint="default"/>
      </w:rPr>
    </w:lvl>
    <w:lvl w:ilvl="8">
      <w:start w:val="6"/>
      <w:numFmt w:val="decimal"/>
      <w:lvlText w:val="%1.%2.%3.%4.%5.%6.%7.%8.%9."/>
      <w:lvlJc w:val="left"/>
      <w:pPr>
        <w:ind w:left="0" w:hanging="5940"/>
      </w:pPr>
      <w:rPr>
        <w:rFonts w:ascii="Arial" w:eastAsia="Batang" w:hAnsi="Arial" w:hint="default"/>
      </w:rPr>
    </w:lvl>
  </w:abstractNum>
  <w:abstractNum w:abstractNumId="3" w15:restartNumberingAfterBreak="0">
    <w:nsid w:val="00000004"/>
    <w:multiLevelType w:val="multilevel"/>
    <w:tmpl w:val="13482876"/>
    <w:lvl w:ilvl="0">
      <w:start w:val="7"/>
      <w:numFmt w:val="decimal"/>
      <w:lvlText w:val="%1."/>
      <w:lvlJc w:val="left"/>
      <w:pPr>
        <w:ind w:left="0" w:firstLine="0"/>
      </w:pPr>
      <w:rPr>
        <w:rFonts w:ascii="Arial" w:eastAsia="Batang" w:hAnsi="Arial" w:hint="default"/>
        <w:b/>
        <w:color w:val="000000"/>
      </w:rPr>
    </w:lvl>
    <w:lvl w:ilvl="1">
      <w:start w:val="7"/>
      <w:numFmt w:val="decimal"/>
      <w:lvlText w:val="%1.%2."/>
      <w:lvlJc w:val="left"/>
      <w:pPr>
        <w:ind w:left="0" w:hanging="720"/>
      </w:pPr>
      <w:rPr>
        <w:rFonts w:ascii="Arial" w:eastAsia="Batang" w:hAnsi="Arial" w:hint="default"/>
      </w:rPr>
    </w:lvl>
    <w:lvl w:ilvl="2">
      <w:start w:val="7"/>
      <w:numFmt w:val="decimal"/>
      <w:lvlText w:val="%1.%2.%3."/>
      <w:lvlJc w:val="left"/>
      <w:pPr>
        <w:ind w:left="0" w:hanging="1620"/>
      </w:pPr>
      <w:rPr>
        <w:rFonts w:ascii="Arial" w:eastAsia="Batang" w:hAnsi="Arial" w:hint="default"/>
      </w:rPr>
    </w:lvl>
    <w:lvl w:ilvl="3">
      <w:start w:val="7"/>
      <w:numFmt w:val="decimal"/>
      <w:lvlText w:val="%1.%2.%3.%4."/>
      <w:lvlJc w:val="left"/>
      <w:pPr>
        <w:ind w:left="0" w:hanging="2160"/>
      </w:pPr>
      <w:rPr>
        <w:rFonts w:ascii="Arial" w:eastAsia="Batang" w:hAnsi="Arial" w:hint="default"/>
      </w:rPr>
    </w:lvl>
    <w:lvl w:ilvl="4">
      <w:start w:val="7"/>
      <w:numFmt w:val="decimal"/>
      <w:lvlText w:val="%1.%2.%3.%4.%5."/>
      <w:lvlJc w:val="left"/>
      <w:pPr>
        <w:ind w:left="0" w:hanging="2880"/>
      </w:pPr>
      <w:rPr>
        <w:rFonts w:ascii="Arial" w:eastAsia="Batang" w:hAnsi="Arial" w:hint="default"/>
      </w:rPr>
    </w:lvl>
    <w:lvl w:ilvl="5">
      <w:start w:val="7"/>
      <w:numFmt w:val="decimal"/>
      <w:lvlText w:val="%1.%2.%3.%4.%5.%6."/>
      <w:lvlJc w:val="left"/>
      <w:pPr>
        <w:ind w:left="0" w:hanging="3780"/>
      </w:pPr>
      <w:rPr>
        <w:rFonts w:ascii="Arial" w:eastAsia="Batang" w:hAnsi="Arial" w:hint="default"/>
      </w:rPr>
    </w:lvl>
    <w:lvl w:ilvl="6">
      <w:start w:val="7"/>
      <w:numFmt w:val="decimal"/>
      <w:lvlText w:val="%1.%2.%3.%4.%5.%6.%7."/>
      <w:lvlJc w:val="left"/>
      <w:pPr>
        <w:ind w:left="0" w:hanging="4320"/>
      </w:pPr>
      <w:rPr>
        <w:rFonts w:ascii="Arial" w:eastAsia="Batang" w:hAnsi="Arial" w:hint="default"/>
      </w:rPr>
    </w:lvl>
    <w:lvl w:ilvl="7">
      <w:start w:val="7"/>
      <w:numFmt w:val="decimal"/>
      <w:lvlText w:val="%1.%2.%3.%4.%5.%6.%7.%8."/>
      <w:lvlJc w:val="left"/>
      <w:pPr>
        <w:ind w:left="0" w:hanging="5040"/>
      </w:pPr>
      <w:rPr>
        <w:rFonts w:ascii="Arial" w:eastAsia="Batang" w:hAnsi="Arial" w:hint="default"/>
      </w:rPr>
    </w:lvl>
    <w:lvl w:ilvl="8">
      <w:start w:val="7"/>
      <w:numFmt w:val="decimal"/>
      <w:lvlText w:val="%1.%2.%3.%4.%5.%6.%7.%8.%9."/>
      <w:lvlJc w:val="left"/>
      <w:pPr>
        <w:ind w:left="0" w:hanging="5940"/>
      </w:pPr>
      <w:rPr>
        <w:rFonts w:ascii="Arial" w:eastAsia="Batang" w:hAnsi="Arial" w:hint="default"/>
      </w:rPr>
    </w:lvl>
  </w:abstractNum>
  <w:abstractNum w:abstractNumId="4" w15:restartNumberingAfterBreak="0">
    <w:nsid w:val="00000005"/>
    <w:multiLevelType w:val="multilevel"/>
    <w:tmpl w:val="21401103"/>
    <w:lvl w:ilvl="0">
      <w:start w:val="8"/>
      <w:numFmt w:val="decimal"/>
      <w:lvlText w:val="%1."/>
      <w:lvlJc w:val="left"/>
      <w:pPr>
        <w:ind w:left="0" w:firstLine="0"/>
      </w:pPr>
      <w:rPr>
        <w:rFonts w:ascii="Arial" w:eastAsia="Batang" w:hAnsi="Arial" w:hint="default"/>
        <w:b/>
        <w:color w:val="000000"/>
      </w:rPr>
    </w:lvl>
    <w:lvl w:ilvl="1">
      <w:start w:val="8"/>
      <w:numFmt w:val="decimal"/>
      <w:lvlText w:val="%1.%2."/>
      <w:lvlJc w:val="left"/>
      <w:pPr>
        <w:ind w:left="0" w:hanging="720"/>
      </w:pPr>
      <w:rPr>
        <w:rFonts w:ascii="Arial" w:eastAsia="Batang" w:hAnsi="Arial" w:hint="default"/>
      </w:rPr>
    </w:lvl>
    <w:lvl w:ilvl="2">
      <w:start w:val="8"/>
      <w:numFmt w:val="decimal"/>
      <w:lvlText w:val="%1.%2.%3."/>
      <w:lvlJc w:val="left"/>
      <w:pPr>
        <w:ind w:left="0" w:hanging="1620"/>
      </w:pPr>
      <w:rPr>
        <w:rFonts w:ascii="Arial" w:eastAsia="Batang" w:hAnsi="Arial" w:hint="default"/>
      </w:rPr>
    </w:lvl>
    <w:lvl w:ilvl="3">
      <w:start w:val="8"/>
      <w:numFmt w:val="decimal"/>
      <w:lvlText w:val="%1.%2.%3.%4."/>
      <w:lvlJc w:val="left"/>
      <w:pPr>
        <w:ind w:left="0" w:hanging="2160"/>
      </w:pPr>
      <w:rPr>
        <w:rFonts w:ascii="Arial" w:eastAsia="Batang" w:hAnsi="Arial" w:hint="default"/>
      </w:rPr>
    </w:lvl>
    <w:lvl w:ilvl="4">
      <w:start w:val="8"/>
      <w:numFmt w:val="decimal"/>
      <w:lvlText w:val="%1.%2.%3.%4.%5."/>
      <w:lvlJc w:val="left"/>
      <w:pPr>
        <w:ind w:left="0" w:hanging="2880"/>
      </w:pPr>
      <w:rPr>
        <w:rFonts w:ascii="Arial" w:eastAsia="Batang" w:hAnsi="Arial" w:hint="default"/>
      </w:rPr>
    </w:lvl>
    <w:lvl w:ilvl="5">
      <w:start w:val="8"/>
      <w:numFmt w:val="decimal"/>
      <w:lvlText w:val="%1.%2.%3.%4.%5.%6."/>
      <w:lvlJc w:val="left"/>
      <w:pPr>
        <w:ind w:left="0" w:hanging="3780"/>
      </w:pPr>
      <w:rPr>
        <w:rFonts w:ascii="Arial" w:eastAsia="Batang" w:hAnsi="Arial" w:hint="default"/>
      </w:rPr>
    </w:lvl>
    <w:lvl w:ilvl="6">
      <w:start w:val="8"/>
      <w:numFmt w:val="decimal"/>
      <w:lvlText w:val="%1.%2.%3.%4.%5.%6.%7."/>
      <w:lvlJc w:val="left"/>
      <w:pPr>
        <w:ind w:left="0" w:hanging="4320"/>
      </w:pPr>
      <w:rPr>
        <w:rFonts w:ascii="Arial" w:eastAsia="Batang" w:hAnsi="Arial" w:hint="default"/>
      </w:rPr>
    </w:lvl>
    <w:lvl w:ilvl="7">
      <w:start w:val="8"/>
      <w:numFmt w:val="decimal"/>
      <w:lvlText w:val="%1.%2.%3.%4.%5.%6.%7.%8."/>
      <w:lvlJc w:val="left"/>
      <w:pPr>
        <w:ind w:left="0" w:hanging="5040"/>
      </w:pPr>
      <w:rPr>
        <w:rFonts w:ascii="Arial" w:eastAsia="Batang" w:hAnsi="Arial" w:hint="default"/>
      </w:rPr>
    </w:lvl>
    <w:lvl w:ilvl="8">
      <w:start w:val="8"/>
      <w:numFmt w:val="decimal"/>
      <w:lvlText w:val="%1.%2.%3.%4.%5.%6.%7.%8.%9."/>
      <w:lvlJc w:val="left"/>
      <w:pPr>
        <w:ind w:left="0" w:hanging="5940"/>
      </w:pPr>
      <w:rPr>
        <w:rFonts w:ascii="Arial" w:eastAsia="Batang" w:hAnsi="Arial" w:hint="default"/>
      </w:rPr>
    </w:lvl>
  </w:abstractNum>
  <w:abstractNum w:abstractNumId="5" w15:restartNumberingAfterBreak="0">
    <w:nsid w:val="00000006"/>
    <w:multiLevelType w:val="multilevel"/>
    <w:tmpl w:val="60441662"/>
    <w:lvl w:ilvl="0">
      <w:start w:val="9"/>
      <w:numFmt w:val="decimal"/>
      <w:lvlText w:val="%1."/>
      <w:lvlJc w:val="left"/>
      <w:pPr>
        <w:ind w:left="0" w:firstLine="0"/>
      </w:pPr>
      <w:rPr>
        <w:rFonts w:ascii="Arial" w:eastAsia="Batang" w:hAnsi="Arial" w:hint="default"/>
        <w:b/>
        <w:color w:val="000000"/>
      </w:rPr>
    </w:lvl>
    <w:lvl w:ilvl="1">
      <w:start w:val="9"/>
      <w:numFmt w:val="decimal"/>
      <w:lvlText w:val="%1.%2."/>
      <w:lvlJc w:val="left"/>
      <w:pPr>
        <w:ind w:left="0" w:hanging="720"/>
      </w:pPr>
      <w:rPr>
        <w:rFonts w:ascii="Arial" w:eastAsia="Batang" w:hAnsi="Arial" w:hint="default"/>
      </w:rPr>
    </w:lvl>
    <w:lvl w:ilvl="2">
      <w:start w:val="9"/>
      <w:numFmt w:val="decimal"/>
      <w:lvlText w:val="%1.%2.%3."/>
      <w:lvlJc w:val="left"/>
      <w:pPr>
        <w:ind w:left="0" w:hanging="1620"/>
      </w:pPr>
      <w:rPr>
        <w:rFonts w:ascii="Arial" w:eastAsia="Batang" w:hAnsi="Arial" w:hint="default"/>
      </w:rPr>
    </w:lvl>
    <w:lvl w:ilvl="3">
      <w:start w:val="9"/>
      <w:numFmt w:val="decimal"/>
      <w:lvlText w:val="%1.%2.%3.%4."/>
      <w:lvlJc w:val="left"/>
      <w:pPr>
        <w:ind w:left="0" w:hanging="2160"/>
      </w:pPr>
      <w:rPr>
        <w:rFonts w:ascii="Arial" w:eastAsia="Batang" w:hAnsi="Arial" w:hint="default"/>
      </w:rPr>
    </w:lvl>
    <w:lvl w:ilvl="4">
      <w:start w:val="9"/>
      <w:numFmt w:val="decimal"/>
      <w:lvlText w:val="%1.%2.%3.%4.%5."/>
      <w:lvlJc w:val="left"/>
      <w:pPr>
        <w:ind w:left="0" w:hanging="2880"/>
      </w:pPr>
      <w:rPr>
        <w:rFonts w:ascii="Arial" w:eastAsia="Batang" w:hAnsi="Arial" w:hint="default"/>
      </w:rPr>
    </w:lvl>
    <w:lvl w:ilvl="5">
      <w:start w:val="9"/>
      <w:numFmt w:val="decimal"/>
      <w:lvlText w:val="%1.%2.%3.%4.%5.%6."/>
      <w:lvlJc w:val="left"/>
      <w:pPr>
        <w:ind w:left="0" w:hanging="3780"/>
      </w:pPr>
      <w:rPr>
        <w:rFonts w:ascii="Arial" w:eastAsia="Batang" w:hAnsi="Arial" w:hint="default"/>
      </w:rPr>
    </w:lvl>
    <w:lvl w:ilvl="6">
      <w:start w:val="9"/>
      <w:numFmt w:val="decimal"/>
      <w:lvlText w:val="%1.%2.%3.%4.%5.%6.%7."/>
      <w:lvlJc w:val="left"/>
      <w:pPr>
        <w:ind w:left="0" w:hanging="4320"/>
      </w:pPr>
      <w:rPr>
        <w:rFonts w:ascii="Arial" w:eastAsia="Batang" w:hAnsi="Arial" w:hint="default"/>
      </w:rPr>
    </w:lvl>
    <w:lvl w:ilvl="7">
      <w:start w:val="9"/>
      <w:numFmt w:val="decimal"/>
      <w:lvlText w:val="%1.%2.%3.%4.%5.%6.%7.%8."/>
      <w:lvlJc w:val="left"/>
      <w:pPr>
        <w:ind w:left="0" w:hanging="5040"/>
      </w:pPr>
      <w:rPr>
        <w:rFonts w:ascii="Arial" w:eastAsia="Batang" w:hAnsi="Arial" w:hint="default"/>
      </w:rPr>
    </w:lvl>
    <w:lvl w:ilvl="8">
      <w:start w:val="9"/>
      <w:numFmt w:val="decimal"/>
      <w:lvlText w:val="%1.%2.%3.%4.%5.%6.%7.%8.%9."/>
      <w:lvlJc w:val="left"/>
      <w:pPr>
        <w:ind w:left="0" w:hanging="5940"/>
      </w:pPr>
      <w:rPr>
        <w:rFonts w:ascii="Arial" w:eastAsia="Batang" w:hAnsi="Arial" w:hint="default"/>
      </w:rPr>
    </w:lvl>
  </w:abstractNum>
  <w:abstractNum w:abstractNumId="6" w15:restartNumberingAfterBreak="0">
    <w:nsid w:val="09FD6A00"/>
    <w:multiLevelType w:val="hybridMultilevel"/>
    <w:tmpl w:val="60C24B5A"/>
    <w:lvl w:ilvl="0" w:tplc="1202383A">
      <w:start w:val="1"/>
      <w:numFmt w:val="decimal"/>
      <w:lvlText w:val="%1."/>
      <w:lvlJc w:val="left"/>
      <w:pPr>
        <w:ind w:left="720" w:hanging="360"/>
      </w:pPr>
      <w:rPr>
        <w:rFonts w:ascii="Arial" w:eastAsia="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CB4A41"/>
    <w:multiLevelType w:val="multilevel"/>
    <w:tmpl w:val="07793007"/>
    <w:lvl w:ilvl="0">
      <w:start w:val="1"/>
      <w:numFmt w:val="decimal"/>
      <w:lvlText w:val="%1."/>
      <w:lvlJc w:val="left"/>
      <w:pPr>
        <w:ind w:left="0" w:firstLine="0"/>
      </w:pPr>
      <w:rPr>
        <w:rFonts w:ascii="Arial" w:eastAsia="Batang" w:hAnsi="Arial" w:hint="default"/>
        <w:b/>
        <w:color w:val="000000"/>
      </w:rPr>
    </w:lvl>
    <w:lvl w:ilvl="1">
      <w:start w:val="1"/>
      <w:numFmt w:val="decimal"/>
      <w:lvlText w:val="%1.%2."/>
      <w:lvlJc w:val="left"/>
      <w:pPr>
        <w:ind w:left="0" w:hanging="720"/>
      </w:pPr>
      <w:rPr>
        <w:rFonts w:ascii="Arial" w:eastAsia="Batang" w:hAnsi="Arial" w:hint="default"/>
      </w:rPr>
    </w:lvl>
    <w:lvl w:ilvl="2">
      <w:start w:val="1"/>
      <w:numFmt w:val="decimal"/>
      <w:lvlText w:val="%1.%2.%3."/>
      <w:lvlJc w:val="left"/>
      <w:pPr>
        <w:ind w:left="0" w:hanging="1620"/>
      </w:pPr>
      <w:rPr>
        <w:rFonts w:ascii="Arial" w:eastAsia="Batang" w:hAnsi="Arial" w:hint="default"/>
      </w:rPr>
    </w:lvl>
    <w:lvl w:ilvl="3">
      <w:start w:val="1"/>
      <w:numFmt w:val="decimal"/>
      <w:lvlText w:val="%1.%2.%3.%4."/>
      <w:lvlJc w:val="left"/>
      <w:pPr>
        <w:ind w:left="0" w:hanging="2160"/>
      </w:pPr>
      <w:rPr>
        <w:rFonts w:ascii="Arial" w:eastAsia="Batang" w:hAnsi="Arial" w:hint="default"/>
      </w:rPr>
    </w:lvl>
    <w:lvl w:ilvl="4">
      <w:start w:val="1"/>
      <w:numFmt w:val="decimal"/>
      <w:lvlText w:val="%1.%2.%3.%4.%5."/>
      <w:lvlJc w:val="left"/>
      <w:pPr>
        <w:ind w:left="0" w:hanging="2880"/>
      </w:pPr>
      <w:rPr>
        <w:rFonts w:ascii="Arial" w:eastAsia="Batang" w:hAnsi="Arial" w:hint="default"/>
      </w:rPr>
    </w:lvl>
    <w:lvl w:ilvl="5">
      <w:start w:val="1"/>
      <w:numFmt w:val="decimal"/>
      <w:lvlText w:val="%1.%2.%3.%4.%5.%6."/>
      <w:lvlJc w:val="left"/>
      <w:pPr>
        <w:ind w:left="0" w:hanging="3780"/>
      </w:pPr>
      <w:rPr>
        <w:rFonts w:ascii="Arial" w:eastAsia="Batang" w:hAnsi="Arial" w:hint="default"/>
      </w:rPr>
    </w:lvl>
    <w:lvl w:ilvl="6">
      <w:start w:val="1"/>
      <w:numFmt w:val="decimal"/>
      <w:lvlText w:val="%1.%2.%3.%4.%5.%6.%7."/>
      <w:lvlJc w:val="left"/>
      <w:pPr>
        <w:ind w:left="0" w:hanging="4320"/>
      </w:pPr>
      <w:rPr>
        <w:rFonts w:ascii="Arial" w:eastAsia="Batang" w:hAnsi="Arial" w:hint="default"/>
      </w:rPr>
    </w:lvl>
    <w:lvl w:ilvl="7">
      <w:start w:val="1"/>
      <w:numFmt w:val="decimal"/>
      <w:lvlText w:val="%1.%2.%3.%4.%5.%6.%7.%8."/>
      <w:lvlJc w:val="left"/>
      <w:pPr>
        <w:ind w:left="0" w:hanging="5040"/>
      </w:pPr>
      <w:rPr>
        <w:rFonts w:ascii="Arial" w:eastAsia="Batang" w:hAnsi="Arial" w:hint="default"/>
      </w:rPr>
    </w:lvl>
    <w:lvl w:ilvl="8">
      <w:start w:val="1"/>
      <w:numFmt w:val="decimal"/>
      <w:lvlText w:val="%1.%2.%3.%4.%5.%6.%7.%8.%9."/>
      <w:lvlJc w:val="left"/>
      <w:pPr>
        <w:ind w:left="0" w:hanging="5940"/>
      </w:pPr>
      <w:rPr>
        <w:rFonts w:ascii="Arial" w:eastAsia="Batang" w:hAnsi="Arial" w:hint="default"/>
      </w:rPr>
    </w:lvl>
  </w:abstractNum>
  <w:abstractNum w:abstractNumId="8" w15:restartNumberingAfterBreak="0">
    <w:nsid w:val="1DDE052C"/>
    <w:multiLevelType w:val="hybridMultilevel"/>
    <w:tmpl w:val="F28EC91E"/>
    <w:lvl w:ilvl="0" w:tplc="1A245DA4">
      <w:numFmt w:val="bullet"/>
      <w:lvlText w:val=""/>
      <w:lvlJc w:val="left"/>
      <w:pPr>
        <w:ind w:left="720" w:hanging="360"/>
      </w:pPr>
      <w:rPr>
        <w:rFonts w:ascii="Symbol" w:eastAsia="Batang"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7349BF"/>
    <w:multiLevelType w:val="hybridMultilevel"/>
    <w:tmpl w:val="EE166A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hyphenationZone w:val="425"/>
  <w:drawingGridHorizontalSpacing w:val="201"/>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20A6"/>
    <w:rsid w:val="00032733"/>
    <w:rsid w:val="001343E7"/>
    <w:rsid w:val="001A260B"/>
    <w:rsid w:val="001D1CE6"/>
    <w:rsid w:val="001D4635"/>
    <w:rsid w:val="001E06FA"/>
    <w:rsid w:val="00207A70"/>
    <w:rsid w:val="002C20A6"/>
    <w:rsid w:val="003C58D2"/>
    <w:rsid w:val="003C71F3"/>
    <w:rsid w:val="0045150E"/>
    <w:rsid w:val="00531ADF"/>
    <w:rsid w:val="00547C23"/>
    <w:rsid w:val="00590AC7"/>
    <w:rsid w:val="00653EA3"/>
    <w:rsid w:val="00663512"/>
    <w:rsid w:val="006F7E57"/>
    <w:rsid w:val="00725A5A"/>
    <w:rsid w:val="007C21AE"/>
    <w:rsid w:val="0080739E"/>
    <w:rsid w:val="00846DF5"/>
    <w:rsid w:val="008D139B"/>
    <w:rsid w:val="0090431D"/>
    <w:rsid w:val="00980279"/>
    <w:rsid w:val="009B2905"/>
    <w:rsid w:val="00A5610C"/>
    <w:rsid w:val="00A746E2"/>
    <w:rsid w:val="00A92A5B"/>
    <w:rsid w:val="00AC264D"/>
    <w:rsid w:val="00AC3866"/>
    <w:rsid w:val="00B178A2"/>
    <w:rsid w:val="00BE5F38"/>
    <w:rsid w:val="00D11F76"/>
    <w:rsid w:val="00D653BE"/>
    <w:rsid w:val="00D67BFB"/>
    <w:rsid w:val="00E07B70"/>
    <w:rsid w:val="00E20208"/>
    <w:rsid w:val="00E566C5"/>
    <w:rsid w:val="00EC34F1"/>
    <w:rsid w:val="00F16432"/>
    <w:rsid w:val="00FB2695"/>
    <w:rsid w:val="00FE4F1D"/>
    <w:rsid w:val="00FE600A"/>
  </w:rsids>
  <m:mathPr>
    <m:mathFont m:val="Cambria Math"/>
    <m:brkBin m:val="before"/>
    <m:brkBinSub m:val="--"/>
    <m:smallFrac/>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6FB82"/>
  <w15:docId w15:val="{FAC661AD-0E86-4C85-91BD-B385B4BE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C20A6"/>
    <w:pPr>
      <w:widowControl w:val="0"/>
      <w:wordWrap w:val="0"/>
      <w:autoSpaceDE w:val="0"/>
      <w:autoSpaceDN w:val="0"/>
      <w:jc w:val="both"/>
    </w:pPr>
    <w:rPr>
      <w:rFonts w:ascii="Batang"/>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rsid w:val="002C2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2C20A6"/>
    <w:pPr>
      <w:ind w:left="400"/>
    </w:pPr>
  </w:style>
  <w:style w:type="paragraph" w:customStyle="1" w:styleId="ParaAttribute0">
    <w:name w:val="ParaAttribute0"/>
    <w:rsid w:val="002C20A6"/>
    <w:pPr>
      <w:widowControl w:val="0"/>
      <w:wordWrap w:val="0"/>
      <w:jc w:val="center"/>
    </w:pPr>
  </w:style>
  <w:style w:type="paragraph" w:customStyle="1" w:styleId="ParaAttribute1">
    <w:name w:val="ParaAttribute1"/>
    <w:rsid w:val="002C20A6"/>
    <w:pPr>
      <w:widowControl w:val="0"/>
      <w:wordWrap w:val="0"/>
      <w:jc w:val="both"/>
    </w:pPr>
  </w:style>
  <w:style w:type="paragraph" w:customStyle="1" w:styleId="ParaAttribute2">
    <w:name w:val="ParaAttribute2"/>
    <w:rsid w:val="002C20A6"/>
    <w:pPr>
      <w:widowControl w:val="0"/>
      <w:tabs>
        <w:tab w:val="left" w:pos="8931"/>
      </w:tabs>
      <w:wordWrap w:val="0"/>
    </w:pPr>
  </w:style>
  <w:style w:type="paragraph" w:customStyle="1" w:styleId="ParaAttribute3">
    <w:name w:val="ParaAttribute3"/>
    <w:rsid w:val="002C20A6"/>
    <w:pPr>
      <w:widowControl w:val="0"/>
      <w:wordWrap w:val="0"/>
    </w:pPr>
  </w:style>
  <w:style w:type="paragraph" w:customStyle="1" w:styleId="ParaAttribute4">
    <w:name w:val="ParaAttribute4"/>
    <w:rsid w:val="002C20A6"/>
    <w:pPr>
      <w:widowControl w:val="0"/>
      <w:wordWrap w:val="0"/>
      <w:ind w:hanging="360"/>
    </w:pPr>
  </w:style>
  <w:style w:type="paragraph" w:customStyle="1" w:styleId="ParaAttribute5">
    <w:name w:val="ParaAttribute5"/>
    <w:rsid w:val="002C20A6"/>
    <w:pPr>
      <w:widowControl w:val="0"/>
      <w:wordWrap w:val="0"/>
      <w:ind w:hanging="360"/>
    </w:pPr>
  </w:style>
  <w:style w:type="paragraph" w:customStyle="1" w:styleId="ParaAttribute6">
    <w:name w:val="ParaAttribute6"/>
    <w:rsid w:val="002C20A6"/>
    <w:pPr>
      <w:widowControl w:val="0"/>
      <w:wordWrap w:val="0"/>
      <w:ind w:left="360"/>
      <w:jc w:val="both"/>
    </w:pPr>
  </w:style>
  <w:style w:type="paragraph" w:customStyle="1" w:styleId="ParaAttribute7">
    <w:name w:val="ParaAttribute7"/>
    <w:rsid w:val="002C20A6"/>
    <w:pPr>
      <w:widowControl w:val="0"/>
      <w:wordWrap w:val="0"/>
      <w:ind w:left="360"/>
    </w:pPr>
  </w:style>
  <w:style w:type="paragraph" w:customStyle="1" w:styleId="ParaAttribute8">
    <w:name w:val="ParaAttribute8"/>
    <w:rsid w:val="002C20A6"/>
    <w:pPr>
      <w:widowControl w:val="0"/>
      <w:wordWrap w:val="0"/>
      <w:ind w:left="360"/>
    </w:pPr>
  </w:style>
  <w:style w:type="paragraph" w:customStyle="1" w:styleId="ParaAttribute9">
    <w:name w:val="ParaAttribute9"/>
    <w:rsid w:val="002C20A6"/>
    <w:pPr>
      <w:widowControl w:val="0"/>
      <w:wordWrap w:val="0"/>
      <w:ind w:left="400"/>
      <w:jc w:val="both"/>
    </w:pPr>
  </w:style>
  <w:style w:type="paragraph" w:customStyle="1" w:styleId="ParaAttribute10">
    <w:name w:val="ParaAttribute10"/>
    <w:rsid w:val="002C20A6"/>
    <w:pPr>
      <w:widowControl w:val="0"/>
      <w:pBdr>
        <w:top w:val="single" w:sz="4" w:space="0" w:color="000000"/>
        <w:left w:val="single" w:sz="4" w:space="0" w:color="000000"/>
        <w:bottom w:val="single" w:sz="4" w:space="0" w:color="000000"/>
        <w:right w:val="single" w:sz="4" w:space="0" w:color="000000"/>
      </w:pBdr>
      <w:wordWrap w:val="0"/>
      <w:ind w:left="360"/>
    </w:pPr>
  </w:style>
  <w:style w:type="character" w:customStyle="1" w:styleId="CharAttribute0">
    <w:name w:val="CharAttribute0"/>
    <w:rsid w:val="002C20A6"/>
    <w:rPr>
      <w:rFonts w:ascii="Arial" w:eastAsia="Arial" w:hAnsi="Arial"/>
      <w:sz w:val="22"/>
    </w:rPr>
  </w:style>
  <w:style w:type="character" w:customStyle="1" w:styleId="CharAttribute1">
    <w:name w:val="CharAttribute1"/>
    <w:rsid w:val="002C20A6"/>
    <w:rPr>
      <w:rFonts w:ascii="Arial" w:eastAsia="Arial" w:hAnsi="Arial"/>
      <w:b/>
      <w:sz w:val="22"/>
    </w:rPr>
  </w:style>
  <w:style w:type="character" w:customStyle="1" w:styleId="CharAttribute2">
    <w:name w:val="CharAttribute2"/>
    <w:rsid w:val="002C20A6"/>
    <w:rPr>
      <w:rFonts w:ascii="Batang" w:eastAsia="Batang" w:hAnsi="Batang"/>
    </w:rPr>
  </w:style>
  <w:style w:type="character" w:customStyle="1" w:styleId="CharAttribute3">
    <w:name w:val="CharAttribute3"/>
    <w:rsid w:val="002C20A6"/>
    <w:rPr>
      <w:rFonts w:ascii="Batang" w:eastAsia="Batang" w:hAnsi="Batang"/>
      <w:sz w:val="22"/>
    </w:rPr>
  </w:style>
  <w:style w:type="character" w:customStyle="1" w:styleId="CharAttribute4">
    <w:name w:val="CharAttribute4"/>
    <w:rsid w:val="002C20A6"/>
    <w:rPr>
      <w:rFonts w:ascii="Arial" w:eastAsia="Batang" w:hAnsi="Batang"/>
      <w:b/>
      <w:sz w:val="22"/>
    </w:rPr>
  </w:style>
  <w:style w:type="character" w:customStyle="1" w:styleId="CharAttribute5">
    <w:name w:val="CharAttribute5"/>
    <w:rsid w:val="002C20A6"/>
    <w:rPr>
      <w:rFonts w:ascii="Arial" w:eastAsia="Batang" w:hAnsi="Batang"/>
      <w:b/>
      <w:sz w:val="22"/>
    </w:rPr>
  </w:style>
  <w:style w:type="character" w:customStyle="1" w:styleId="CharAttribute6">
    <w:name w:val="CharAttribute6"/>
    <w:rsid w:val="002C20A6"/>
    <w:rPr>
      <w:rFonts w:ascii="Arial" w:eastAsia="Batang" w:hAnsi="Batang"/>
      <w:sz w:val="22"/>
    </w:rPr>
  </w:style>
  <w:style w:type="character" w:customStyle="1" w:styleId="CharAttribute7">
    <w:name w:val="CharAttribute7"/>
    <w:rsid w:val="002C20A6"/>
    <w:rPr>
      <w:rFonts w:ascii="Batang" w:eastAsia="Times New Roman" w:hAnsi="Times New Roman"/>
      <w:sz w:val="22"/>
    </w:rPr>
  </w:style>
  <w:style w:type="character" w:customStyle="1" w:styleId="CharAttribute8">
    <w:name w:val="CharAttribute8"/>
    <w:rsid w:val="002C20A6"/>
    <w:rPr>
      <w:rFonts w:ascii="Arial" w:eastAsia="Times New Roman" w:hAnsi="Times New Roman"/>
      <w:b/>
      <w:sz w:val="22"/>
    </w:rPr>
  </w:style>
  <w:style w:type="character" w:customStyle="1" w:styleId="CharAttribute9">
    <w:name w:val="CharAttribute9"/>
    <w:rsid w:val="002C20A6"/>
    <w:rPr>
      <w:rFonts w:ascii="Arial" w:eastAsia="Times New Roman" w:hAnsi="Times New Roman"/>
      <w:b/>
      <w:sz w:val="22"/>
    </w:rPr>
  </w:style>
  <w:style w:type="character" w:customStyle="1" w:styleId="CharAttribute10">
    <w:name w:val="CharAttribute10"/>
    <w:rsid w:val="002C20A6"/>
    <w:rPr>
      <w:rFonts w:ascii="Arial" w:eastAsia="Arial" w:hAnsi="Arial"/>
      <w:b/>
      <w:sz w:val="22"/>
    </w:rPr>
  </w:style>
  <w:style w:type="paragraph" w:styleId="Koptekst">
    <w:name w:val="header"/>
    <w:basedOn w:val="Standaard"/>
    <w:link w:val="KoptekstChar"/>
    <w:uiPriority w:val="99"/>
    <w:semiHidden/>
    <w:unhideWhenUsed/>
    <w:rsid w:val="00D653BE"/>
    <w:pPr>
      <w:tabs>
        <w:tab w:val="center" w:pos="4536"/>
        <w:tab w:val="right" w:pos="9072"/>
      </w:tabs>
    </w:pPr>
  </w:style>
  <w:style w:type="character" w:customStyle="1" w:styleId="KoptekstChar">
    <w:name w:val="Koptekst Char"/>
    <w:basedOn w:val="Standaardalinea-lettertype"/>
    <w:link w:val="Koptekst"/>
    <w:uiPriority w:val="99"/>
    <w:semiHidden/>
    <w:rsid w:val="00D653BE"/>
    <w:rPr>
      <w:rFonts w:ascii="Batang"/>
      <w:kern w:val="2"/>
      <w:lang w:val="en-US" w:eastAsia="ko-KR"/>
    </w:rPr>
  </w:style>
  <w:style w:type="paragraph" w:styleId="Voettekst">
    <w:name w:val="footer"/>
    <w:basedOn w:val="Standaard"/>
    <w:link w:val="VoettekstChar"/>
    <w:uiPriority w:val="99"/>
    <w:unhideWhenUsed/>
    <w:rsid w:val="00D653BE"/>
    <w:pPr>
      <w:tabs>
        <w:tab w:val="center" w:pos="4536"/>
        <w:tab w:val="right" w:pos="9072"/>
      </w:tabs>
    </w:pPr>
  </w:style>
  <w:style w:type="character" w:customStyle="1" w:styleId="VoettekstChar">
    <w:name w:val="Voettekst Char"/>
    <w:basedOn w:val="Standaardalinea-lettertype"/>
    <w:link w:val="Voettekst"/>
    <w:uiPriority w:val="99"/>
    <w:rsid w:val="00D653BE"/>
    <w:rPr>
      <w:rFonts w:ascii="Batang"/>
      <w:kern w:val="2"/>
      <w:lang w:val="en-US" w:eastAsia="ko-KR"/>
    </w:rPr>
  </w:style>
  <w:style w:type="character" w:styleId="Hyperlink">
    <w:name w:val="Hyperlink"/>
    <w:basedOn w:val="Standaardalinea-lettertype"/>
    <w:uiPriority w:val="99"/>
    <w:unhideWhenUsed/>
    <w:rsid w:val="00EC34F1"/>
    <w:rPr>
      <w:color w:val="0000FF"/>
      <w:u w:val="single"/>
    </w:rPr>
  </w:style>
  <w:style w:type="paragraph" w:styleId="Normaalweb">
    <w:name w:val="Normal (Web)"/>
    <w:basedOn w:val="Standaard"/>
    <w:uiPriority w:val="99"/>
    <w:semiHidden/>
    <w:unhideWhenUsed/>
    <w:rsid w:val="00A92A5B"/>
    <w:pPr>
      <w:widowControl/>
      <w:wordWrap/>
      <w:autoSpaceDE/>
      <w:autoSpaceDN/>
      <w:spacing w:before="100" w:beforeAutospacing="1" w:after="100" w:afterAutospacing="1"/>
      <w:jc w:val="left"/>
    </w:pPr>
    <w:rPr>
      <w:rFonts w:ascii="Times New Roman" w:eastAsia="Times New Roman"/>
      <w:color w:val="000000"/>
      <w:kern w:val="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3107">
      <w:bodyDiv w:val="1"/>
      <w:marLeft w:val="0"/>
      <w:marRight w:val="0"/>
      <w:marTop w:val="0"/>
      <w:marBottom w:val="0"/>
      <w:divBdr>
        <w:top w:val="none" w:sz="0" w:space="0" w:color="auto"/>
        <w:left w:val="none" w:sz="0" w:space="0" w:color="auto"/>
        <w:bottom w:val="none" w:sz="0" w:space="0" w:color="auto"/>
        <w:right w:val="none" w:sz="0" w:space="0" w:color="auto"/>
      </w:divBdr>
      <w:divsChild>
        <w:div w:id="128597904">
          <w:marLeft w:val="0"/>
          <w:marRight w:val="0"/>
          <w:marTop w:val="0"/>
          <w:marBottom w:val="0"/>
          <w:divBdr>
            <w:top w:val="none" w:sz="0" w:space="0" w:color="auto"/>
            <w:left w:val="none" w:sz="0" w:space="0" w:color="auto"/>
            <w:bottom w:val="none" w:sz="0" w:space="0" w:color="auto"/>
            <w:right w:val="none" w:sz="0" w:space="0" w:color="auto"/>
          </w:divBdr>
          <w:divsChild>
            <w:div w:id="2593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2648">
      <w:bodyDiv w:val="1"/>
      <w:marLeft w:val="0"/>
      <w:marRight w:val="0"/>
      <w:marTop w:val="0"/>
      <w:marBottom w:val="0"/>
      <w:divBdr>
        <w:top w:val="none" w:sz="0" w:space="0" w:color="auto"/>
        <w:left w:val="none" w:sz="0" w:space="0" w:color="auto"/>
        <w:bottom w:val="none" w:sz="0" w:space="0" w:color="auto"/>
        <w:right w:val="none" w:sz="0" w:space="0" w:color="auto"/>
      </w:divBdr>
    </w:div>
    <w:div w:id="1828982351">
      <w:bodyDiv w:val="1"/>
      <w:marLeft w:val="0"/>
      <w:marRight w:val="0"/>
      <w:marTop w:val="0"/>
      <w:marBottom w:val="0"/>
      <w:divBdr>
        <w:top w:val="none" w:sz="0" w:space="0" w:color="auto"/>
        <w:left w:val="none" w:sz="0" w:space="0" w:color="auto"/>
        <w:bottom w:val="none" w:sz="0" w:space="0" w:color="auto"/>
        <w:right w:val="none" w:sz="0" w:space="0" w:color="auto"/>
      </w:divBdr>
      <w:divsChild>
        <w:div w:id="627052414">
          <w:marLeft w:val="0"/>
          <w:marRight w:val="0"/>
          <w:marTop w:val="0"/>
          <w:marBottom w:val="0"/>
          <w:divBdr>
            <w:top w:val="none" w:sz="0" w:space="0" w:color="auto"/>
            <w:left w:val="none" w:sz="0" w:space="0" w:color="auto"/>
            <w:bottom w:val="none" w:sz="0" w:space="0" w:color="auto"/>
            <w:right w:val="none" w:sz="0" w:space="0" w:color="auto"/>
          </w:divBdr>
        </w:div>
        <w:div w:id="1338196027">
          <w:marLeft w:val="0"/>
          <w:marRight w:val="0"/>
          <w:marTop w:val="0"/>
          <w:marBottom w:val="0"/>
          <w:divBdr>
            <w:top w:val="none" w:sz="0" w:space="0" w:color="auto"/>
            <w:left w:val="none" w:sz="0" w:space="0" w:color="auto"/>
            <w:bottom w:val="none" w:sz="0" w:space="0" w:color="auto"/>
            <w:right w:val="none" w:sz="0" w:space="0" w:color="auto"/>
          </w:divBdr>
        </w:div>
        <w:div w:id="1130173176">
          <w:marLeft w:val="0"/>
          <w:marRight w:val="0"/>
          <w:marTop w:val="0"/>
          <w:marBottom w:val="0"/>
          <w:divBdr>
            <w:top w:val="none" w:sz="0" w:space="0" w:color="auto"/>
            <w:left w:val="none" w:sz="0" w:space="0" w:color="auto"/>
            <w:bottom w:val="none" w:sz="0" w:space="0" w:color="auto"/>
            <w:right w:val="none" w:sz="0" w:space="0" w:color="auto"/>
          </w:divBdr>
        </w:div>
        <w:div w:id="1007057279">
          <w:marLeft w:val="0"/>
          <w:marRight w:val="0"/>
          <w:marTop w:val="0"/>
          <w:marBottom w:val="0"/>
          <w:divBdr>
            <w:top w:val="none" w:sz="0" w:space="0" w:color="auto"/>
            <w:left w:val="none" w:sz="0" w:space="0" w:color="auto"/>
            <w:bottom w:val="none" w:sz="0" w:space="0" w:color="auto"/>
            <w:right w:val="none" w:sz="0" w:space="0" w:color="auto"/>
          </w:divBdr>
        </w:div>
        <w:div w:id="562377968">
          <w:marLeft w:val="0"/>
          <w:marRight w:val="0"/>
          <w:marTop w:val="0"/>
          <w:marBottom w:val="0"/>
          <w:divBdr>
            <w:top w:val="none" w:sz="0" w:space="0" w:color="auto"/>
            <w:left w:val="none" w:sz="0" w:space="0" w:color="auto"/>
            <w:bottom w:val="none" w:sz="0" w:space="0" w:color="auto"/>
            <w:right w:val="none" w:sz="0" w:space="0" w:color="auto"/>
          </w:divBdr>
        </w:div>
        <w:div w:id="1816603288">
          <w:marLeft w:val="0"/>
          <w:marRight w:val="0"/>
          <w:marTop w:val="0"/>
          <w:marBottom w:val="0"/>
          <w:divBdr>
            <w:top w:val="none" w:sz="0" w:space="0" w:color="auto"/>
            <w:left w:val="none" w:sz="0" w:space="0" w:color="auto"/>
            <w:bottom w:val="none" w:sz="0" w:space="0" w:color="auto"/>
            <w:right w:val="none" w:sz="0" w:space="0" w:color="auto"/>
          </w:divBdr>
        </w:div>
        <w:div w:id="529758445">
          <w:marLeft w:val="0"/>
          <w:marRight w:val="0"/>
          <w:marTop w:val="0"/>
          <w:marBottom w:val="0"/>
          <w:divBdr>
            <w:top w:val="none" w:sz="0" w:space="0" w:color="auto"/>
            <w:left w:val="none" w:sz="0" w:space="0" w:color="auto"/>
            <w:bottom w:val="none" w:sz="0" w:space="0" w:color="auto"/>
            <w:right w:val="none" w:sz="0" w:space="0" w:color="auto"/>
          </w:divBdr>
        </w:div>
        <w:div w:id="1010908780">
          <w:marLeft w:val="0"/>
          <w:marRight w:val="0"/>
          <w:marTop w:val="0"/>
          <w:marBottom w:val="0"/>
          <w:divBdr>
            <w:top w:val="none" w:sz="0" w:space="0" w:color="auto"/>
            <w:left w:val="none" w:sz="0" w:space="0" w:color="auto"/>
            <w:bottom w:val="none" w:sz="0" w:space="0" w:color="auto"/>
            <w:right w:val="none" w:sz="0" w:space="0" w:color="auto"/>
          </w:divBdr>
        </w:div>
        <w:div w:id="1397361009">
          <w:marLeft w:val="0"/>
          <w:marRight w:val="0"/>
          <w:marTop w:val="0"/>
          <w:marBottom w:val="0"/>
          <w:divBdr>
            <w:top w:val="none" w:sz="0" w:space="0" w:color="auto"/>
            <w:left w:val="none" w:sz="0" w:space="0" w:color="auto"/>
            <w:bottom w:val="none" w:sz="0" w:space="0" w:color="auto"/>
            <w:right w:val="none" w:sz="0" w:space="0" w:color="auto"/>
          </w:divBdr>
        </w:div>
        <w:div w:id="1175849257">
          <w:marLeft w:val="0"/>
          <w:marRight w:val="0"/>
          <w:marTop w:val="0"/>
          <w:marBottom w:val="0"/>
          <w:divBdr>
            <w:top w:val="none" w:sz="0" w:space="0" w:color="auto"/>
            <w:left w:val="none" w:sz="0" w:space="0" w:color="auto"/>
            <w:bottom w:val="none" w:sz="0" w:space="0" w:color="auto"/>
            <w:right w:val="none" w:sz="0" w:space="0" w:color="auto"/>
          </w:divBdr>
        </w:div>
        <w:div w:id="1741515864">
          <w:marLeft w:val="0"/>
          <w:marRight w:val="0"/>
          <w:marTop w:val="0"/>
          <w:marBottom w:val="0"/>
          <w:divBdr>
            <w:top w:val="none" w:sz="0" w:space="0" w:color="auto"/>
            <w:left w:val="none" w:sz="0" w:space="0" w:color="auto"/>
            <w:bottom w:val="none" w:sz="0" w:space="0" w:color="auto"/>
            <w:right w:val="none" w:sz="0" w:space="0" w:color="auto"/>
          </w:divBdr>
        </w:div>
        <w:div w:id="328482334">
          <w:marLeft w:val="0"/>
          <w:marRight w:val="0"/>
          <w:marTop w:val="0"/>
          <w:marBottom w:val="0"/>
          <w:divBdr>
            <w:top w:val="none" w:sz="0" w:space="0" w:color="auto"/>
            <w:left w:val="none" w:sz="0" w:space="0" w:color="auto"/>
            <w:bottom w:val="none" w:sz="0" w:space="0" w:color="auto"/>
            <w:right w:val="none" w:sz="0" w:space="0" w:color="auto"/>
          </w:divBdr>
        </w:div>
        <w:div w:id="387657129">
          <w:marLeft w:val="0"/>
          <w:marRight w:val="0"/>
          <w:marTop w:val="0"/>
          <w:marBottom w:val="0"/>
          <w:divBdr>
            <w:top w:val="none" w:sz="0" w:space="0" w:color="auto"/>
            <w:left w:val="none" w:sz="0" w:space="0" w:color="auto"/>
            <w:bottom w:val="none" w:sz="0" w:space="0" w:color="auto"/>
            <w:right w:val="none" w:sz="0" w:space="0" w:color="auto"/>
          </w:divBdr>
        </w:div>
        <w:div w:id="1147550511">
          <w:marLeft w:val="0"/>
          <w:marRight w:val="0"/>
          <w:marTop w:val="0"/>
          <w:marBottom w:val="0"/>
          <w:divBdr>
            <w:top w:val="none" w:sz="0" w:space="0" w:color="auto"/>
            <w:left w:val="none" w:sz="0" w:space="0" w:color="auto"/>
            <w:bottom w:val="none" w:sz="0" w:space="0" w:color="auto"/>
            <w:right w:val="none" w:sz="0" w:space="0" w:color="auto"/>
          </w:divBdr>
        </w:div>
        <w:div w:id="152374783">
          <w:marLeft w:val="0"/>
          <w:marRight w:val="0"/>
          <w:marTop w:val="0"/>
          <w:marBottom w:val="0"/>
          <w:divBdr>
            <w:top w:val="none" w:sz="0" w:space="0" w:color="auto"/>
            <w:left w:val="none" w:sz="0" w:space="0" w:color="auto"/>
            <w:bottom w:val="none" w:sz="0" w:space="0" w:color="auto"/>
            <w:right w:val="none" w:sz="0" w:space="0" w:color="auto"/>
          </w:divBdr>
        </w:div>
        <w:div w:id="2073968693">
          <w:marLeft w:val="0"/>
          <w:marRight w:val="0"/>
          <w:marTop w:val="0"/>
          <w:marBottom w:val="0"/>
          <w:divBdr>
            <w:top w:val="none" w:sz="0" w:space="0" w:color="auto"/>
            <w:left w:val="none" w:sz="0" w:space="0" w:color="auto"/>
            <w:bottom w:val="none" w:sz="0" w:space="0" w:color="auto"/>
            <w:right w:val="none" w:sz="0" w:space="0" w:color="auto"/>
          </w:divBdr>
        </w:div>
        <w:div w:id="1347289971">
          <w:marLeft w:val="0"/>
          <w:marRight w:val="0"/>
          <w:marTop w:val="0"/>
          <w:marBottom w:val="0"/>
          <w:divBdr>
            <w:top w:val="none" w:sz="0" w:space="0" w:color="auto"/>
            <w:left w:val="none" w:sz="0" w:space="0" w:color="auto"/>
            <w:bottom w:val="none" w:sz="0" w:space="0" w:color="auto"/>
            <w:right w:val="none" w:sz="0" w:space="0" w:color="auto"/>
          </w:divBdr>
        </w:div>
        <w:div w:id="1772581272">
          <w:marLeft w:val="0"/>
          <w:marRight w:val="0"/>
          <w:marTop w:val="0"/>
          <w:marBottom w:val="0"/>
          <w:divBdr>
            <w:top w:val="none" w:sz="0" w:space="0" w:color="auto"/>
            <w:left w:val="none" w:sz="0" w:space="0" w:color="auto"/>
            <w:bottom w:val="none" w:sz="0" w:space="0" w:color="auto"/>
            <w:right w:val="none" w:sz="0" w:space="0" w:color="auto"/>
          </w:divBdr>
        </w:div>
        <w:div w:id="1881504238">
          <w:marLeft w:val="0"/>
          <w:marRight w:val="0"/>
          <w:marTop w:val="0"/>
          <w:marBottom w:val="0"/>
          <w:divBdr>
            <w:top w:val="none" w:sz="0" w:space="0" w:color="auto"/>
            <w:left w:val="none" w:sz="0" w:space="0" w:color="auto"/>
            <w:bottom w:val="none" w:sz="0" w:space="0" w:color="auto"/>
            <w:right w:val="none" w:sz="0" w:space="0" w:color="auto"/>
          </w:divBdr>
        </w:div>
        <w:div w:id="1236358248">
          <w:marLeft w:val="0"/>
          <w:marRight w:val="0"/>
          <w:marTop w:val="0"/>
          <w:marBottom w:val="0"/>
          <w:divBdr>
            <w:top w:val="none" w:sz="0" w:space="0" w:color="auto"/>
            <w:left w:val="none" w:sz="0" w:space="0" w:color="auto"/>
            <w:bottom w:val="none" w:sz="0" w:space="0" w:color="auto"/>
            <w:right w:val="none" w:sz="0" w:space="0" w:color="auto"/>
          </w:divBdr>
        </w:div>
        <w:div w:id="1094400138">
          <w:marLeft w:val="0"/>
          <w:marRight w:val="0"/>
          <w:marTop w:val="0"/>
          <w:marBottom w:val="0"/>
          <w:divBdr>
            <w:top w:val="none" w:sz="0" w:space="0" w:color="auto"/>
            <w:left w:val="none" w:sz="0" w:space="0" w:color="auto"/>
            <w:bottom w:val="none" w:sz="0" w:space="0" w:color="auto"/>
            <w:right w:val="none" w:sz="0" w:space="0" w:color="auto"/>
          </w:divBdr>
        </w:div>
        <w:div w:id="287511838">
          <w:marLeft w:val="0"/>
          <w:marRight w:val="0"/>
          <w:marTop w:val="0"/>
          <w:marBottom w:val="0"/>
          <w:divBdr>
            <w:top w:val="none" w:sz="0" w:space="0" w:color="auto"/>
            <w:left w:val="none" w:sz="0" w:space="0" w:color="auto"/>
            <w:bottom w:val="none" w:sz="0" w:space="0" w:color="auto"/>
            <w:right w:val="none" w:sz="0" w:space="0" w:color="auto"/>
          </w:divBdr>
        </w:div>
        <w:div w:id="494106654">
          <w:marLeft w:val="0"/>
          <w:marRight w:val="0"/>
          <w:marTop w:val="0"/>
          <w:marBottom w:val="0"/>
          <w:divBdr>
            <w:top w:val="none" w:sz="0" w:space="0" w:color="auto"/>
            <w:left w:val="none" w:sz="0" w:space="0" w:color="auto"/>
            <w:bottom w:val="none" w:sz="0" w:space="0" w:color="auto"/>
            <w:right w:val="none" w:sz="0" w:space="0" w:color="auto"/>
          </w:divBdr>
        </w:div>
        <w:div w:id="1392466556">
          <w:marLeft w:val="0"/>
          <w:marRight w:val="0"/>
          <w:marTop w:val="0"/>
          <w:marBottom w:val="0"/>
          <w:divBdr>
            <w:top w:val="none" w:sz="0" w:space="0" w:color="auto"/>
            <w:left w:val="none" w:sz="0" w:space="0" w:color="auto"/>
            <w:bottom w:val="none" w:sz="0" w:space="0" w:color="auto"/>
            <w:right w:val="none" w:sz="0" w:space="0" w:color="auto"/>
          </w:divBdr>
        </w:div>
        <w:div w:id="1801610959">
          <w:marLeft w:val="0"/>
          <w:marRight w:val="0"/>
          <w:marTop w:val="0"/>
          <w:marBottom w:val="0"/>
          <w:divBdr>
            <w:top w:val="none" w:sz="0" w:space="0" w:color="auto"/>
            <w:left w:val="none" w:sz="0" w:space="0" w:color="auto"/>
            <w:bottom w:val="none" w:sz="0" w:space="0" w:color="auto"/>
            <w:right w:val="none" w:sz="0" w:space="0" w:color="auto"/>
          </w:divBdr>
        </w:div>
        <w:div w:id="966086933">
          <w:marLeft w:val="0"/>
          <w:marRight w:val="0"/>
          <w:marTop w:val="0"/>
          <w:marBottom w:val="0"/>
          <w:divBdr>
            <w:top w:val="none" w:sz="0" w:space="0" w:color="auto"/>
            <w:left w:val="none" w:sz="0" w:space="0" w:color="auto"/>
            <w:bottom w:val="none" w:sz="0" w:space="0" w:color="auto"/>
            <w:right w:val="none" w:sz="0" w:space="0" w:color="auto"/>
          </w:divBdr>
        </w:div>
        <w:div w:id="914515242">
          <w:marLeft w:val="0"/>
          <w:marRight w:val="0"/>
          <w:marTop w:val="0"/>
          <w:marBottom w:val="0"/>
          <w:divBdr>
            <w:top w:val="none" w:sz="0" w:space="0" w:color="auto"/>
            <w:left w:val="none" w:sz="0" w:space="0" w:color="auto"/>
            <w:bottom w:val="none" w:sz="0" w:space="0" w:color="auto"/>
            <w:right w:val="none" w:sz="0" w:space="0" w:color="auto"/>
          </w:divBdr>
        </w:div>
        <w:div w:id="496576909">
          <w:marLeft w:val="0"/>
          <w:marRight w:val="0"/>
          <w:marTop w:val="0"/>
          <w:marBottom w:val="0"/>
          <w:divBdr>
            <w:top w:val="none" w:sz="0" w:space="0" w:color="auto"/>
            <w:left w:val="none" w:sz="0" w:space="0" w:color="auto"/>
            <w:bottom w:val="none" w:sz="0" w:space="0" w:color="auto"/>
            <w:right w:val="none" w:sz="0" w:space="0" w:color="auto"/>
          </w:divBdr>
        </w:div>
        <w:div w:id="515996133">
          <w:marLeft w:val="0"/>
          <w:marRight w:val="0"/>
          <w:marTop w:val="0"/>
          <w:marBottom w:val="0"/>
          <w:divBdr>
            <w:top w:val="none" w:sz="0" w:space="0" w:color="auto"/>
            <w:left w:val="none" w:sz="0" w:space="0" w:color="auto"/>
            <w:bottom w:val="none" w:sz="0" w:space="0" w:color="auto"/>
            <w:right w:val="none" w:sz="0" w:space="0" w:color="auto"/>
          </w:divBdr>
        </w:div>
      </w:divsChild>
    </w:div>
    <w:div w:id="19144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adnetwerkvanmorgen.mett.nl/utrecht/wijk-zuid_kaart/default.aspx" TargetMode="External"/><Relationship Id="rId3" Type="http://schemas.openxmlformats.org/officeDocument/2006/relationships/settings" Target="settings.xml"/><Relationship Id="rId7" Type="http://schemas.openxmlformats.org/officeDocument/2006/relationships/hyperlink" Target="http://www.utrecht.nl/me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3771</Characters>
  <Application>Microsoft Office Word</Application>
  <DocSecurity>0</DocSecurity>
  <Lines>31</Lines>
  <Paragraphs>8</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JB VAN LOCHEM</cp:lastModifiedBy>
  <cp:revision>3</cp:revision>
  <dcterms:created xsi:type="dcterms:W3CDTF">2019-12-08T17:48:00Z</dcterms:created>
  <dcterms:modified xsi:type="dcterms:W3CDTF">2019-12-08T17:53:00Z</dcterms:modified>
  <cp:version>1</cp:version>
</cp:coreProperties>
</file>